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C9" w:rsidRDefault="00DA4578">
      <w:r>
        <w:rPr>
          <w:noProof/>
        </w:rPr>
        <w:drawing>
          <wp:inline distT="0" distB="0" distL="0" distR="0" wp14:anchorId="61C9CFA8" wp14:editId="4002A9F3">
            <wp:extent cx="1257300" cy="857250"/>
            <wp:effectExtent l="0" t="0" r="0" b="0"/>
            <wp:docPr id="1" name="圖片 1" descr="http://www.gvm.com.tw/images/new2012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vm.com.tw/images/new2012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3D" w:rsidRPr="00A3003D" w:rsidRDefault="00A3003D" w:rsidP="00A3003D">
      <w:pPr>
        <w:widowControl/>
        <w:shd w:val="clear" w:color="auto" w:fill="FFFFFF"/>
        <w:spacing w:after="300"/>
        <w:jc w:val="both"/>
        <w:outlineLvl w:val="0"/>
        <w:rPr>
          <w:rFonts w:ascii="微軟正黑體" w:eastAsia="微軟正黑體" w:hAnsi="微軟正黑體" w:cs="新細明體"/>
          <w:b/>
          <w:bCs/>
          <w:color w:val="004294"/>
          <w:kern w:val="36"/>
          <w:sz w:val="36"/>
          <w:szCs w:val="36"/>
        </w:rPr>
      </w:pPr>
      <w:r w:rsidRPr="00A3003D">
        <w:rPr>
          <w:rFonts w:ascii="微軟正黑體" w:eastAsia="微軟正黑體" w:hAnsi="微軟正黑體" w:cs="新細明體" w:hint="eastAsia"/>
          <w:b/>
          <w:bCs/>
          <w:color w:val="004294"/>
          <w:kern w:val="36"/>
          <w:sz w:val="36"/>
          <w:szCs w:val="36"/>
        </w:rPr>
        <w:t>國際移動力！台灣年輕人才出走？</w:t>
      </w:r>
    </w:p>
    <w:p w:rsidR="00A3003D" w:rsidRPr="00A3003D" w:rsidRDefault="00A3003D" w:rsidP="00A3003D">
      <w:pPr>
        <w:widowControl/>
        <w:shd w:val="clear" w:color="auto" w:fill="FFFFFF"/>
        <w:spacing w:line="270" w:lineRule="atLeast"/>
        <w:jc w:val="both"/>
        <w:outlineLvl w:val="2"/>
        <w:rPr>
          <w:rFonts w:ascii="微軟正黑體" w:eastAsia="微軟正黑體" w:hAnsi="微軟正黑體" w:cs="新細明體" w:hint="eastAsia"/>
          <w:color w:val="7A7A7A"/>
          <w:kern w:val="0"/>
          <w:sz w:val="18"/>
          <w:szCs w:val="18"/>
        </w:rPr>
      </w:pPr>
      <w:r w:rsidRPr="00A3003D">
        <w:rPr>
          <w:rFonts w:ascii="微軟正黑體" w:eastAsia="微軟正黑體" w:hAnsi="微軟正黑體" w:cs="新細明體" w:hint="eastAsia"/>
          <w:color w:val="7A7A7A"/>
          <w:kern w:val="0"/>
          <w:sz w:val="18"/>
          <w:szCs w:val="18"/>
        </w:rPr>
        <w:t>作者 / </w:t>
      </w:r>
      <w:hyperlink r:id="rId7" w:history="1">
        <w:r w:rsidRPr="00A3003D">
          <w:rPr>
            <w:rFonts w:ascii="微軟正黑體" w:eastAsia="微軟正黑體" w:hAnsi="微軟正黑體" w:cs="新細明體" w:hint="eastAsia"/>
            <w:color w:val="5F5F5F"/>
            <w:kern w:val="0"/>
            <w:sz w:val="18"/>
            <w:szCs w:val="18"/>
            <w:bdr w:val="none" w:sz="0" w:space="0" w:color="auto" w:frame="1"/>
          </w:rPr>
          <w:t>彭漣漪</w:t>
        </w:r>
      </w:hyperlink>
      <w:r w:rsidRPr="00A3003D">
        <w:rPr>
          <w:rFonts w:ascii="微軟正黑體" w:eastAsia="微軟正黑體" w:hAnsi="微軟正黑體" w:cs="新細明體" w:hint="eastAsia"/>
          <w:color w:val="7A7A7A"/>
          <w:kern w:val="0"/>
          <w:sz w:val="18"/>
          <w:szCs w:val="18"/>
        </w:rPr>
        <w:t xml:space="preserve">　攝影 / 陳之俊　發表日期 / 2013/11/4　瀏覽數 / </w:t>
      </w:r>
      <w:r w:rsidRPr="00A3003D">
        <w:rPr>
          <w:rFonts w:ascii="微軟正黑體" w:eastAsia="微軟正黑體" w:hAnsi="微軟正黑體" w:cs="新細明體" w:hint="eastAsia"/>
          <w:color w:val="7A7A7A"/>
          <w:kern w:val="0"/>
          <w:sz w:val="18"/>
          <w:szCs w:val="18"/>
          <w:bdr w:val="none" w:sz="0" w:space="0" w:color="auto" w:frame="1"/>
        </w:rPr>
        <w:t>17,650+</w:t>
      </w:r>
    </w:p>
    <w:p w:rsidR="00A3003D" w:rsidRPr="00A3003D" w:rsidRDefault="00A3003D" w:rsidP="00A3003D">
      <w:pPr>
        <w:widowControl/>
        <w:shd w:val="clear" w:color="auto" w:fill="FFFFFF"/>
        <w:jc w:val="both"/>
        <w:rPr>
          <w:rFonts w:ascii="微軟正黑體" w:eastAsia="微軟正黑體" w:hAnsi="微軟正黑體" w:cs="新細明體" w:hint="eastAsia"/>
          <w:color w:val="333333"/>
          <w:kern w:val="0"/>
          <w:sz w:val="23"/>
          <w:szCs w:val="23"/>
        </w:rPr>
      </w:pPr>
      <w:r w:rsidRPr="00A3003D">
        <w:rPr>
          <w:rFonts w:ascii="微軟正黑體" w:eastAsia="微軟正黑體" w:hAnsi="微軟正黑體" w:cs="新細明體"/>
          <w:noProof/>
          <w:color w:val="333333"/>
          <w:kern w:val="0"/>
          <w:sz w:val="23"/>
          <w:szCs w:val="23"/>
        </w:rPr>
        <w:drawing>
          <wp:inline distT="0" distB="0" distL="0" distR="0" wp14:anchorId="5A0992F0" wp14:editId="56C95B8F">
            <wp:extent cx="5905500" cy="4133850"/>
            <wp:effectExtent l="0" t="0" r="0" b="0"/>
            <wp:docPr id="3" name="圖片 3" descr="http://www.gvm.com.tw/images/blog/20131104-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vm.com.tw/images/blog/20131104-1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3D" w:rsidRPr="00A3003D" w:rsidRDefault="00A3003D" w:rsidP="00A3003D">
      <w:pPr>
        <w:widowControl/>
        <w:shd w:val="clear" w:color="auto" w:fill="FFFFFF"/>
        <w:spacing w:after="270" w:line="432" w:lineRule="atLeas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繼打工度假後，台灣年輕人現在新的流行是到海外尋正職工作，業界估算，今年到新加坡的約4000人至5000人，到澳門的約1000人，台灣最有活力的工作人口正在大量流失。他們有的打算做個幾年就回來，有的就不回來，或是回不來了。</w:t>
      </w:r>
    </w:p>
    <w:p w:rsidR="00A3003D" w:rsidRPr="00A3003D" w:rsidRDefault="00A3003D" w:rsidP="00A3003D">
      <w:pPr>
        <w:widowControl/>
        <w:shd w:val="clear" w:color="auto" w:fill="FFFFFF"/>
        <w:spacing w:after="270" w:line="432" w:lineRule="atLeas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lastRenderedPageBreak/>
        <w:t>十月某個星期五晚上，在新加坡的一家餐廳裡，有12個到新加坡工作的台灣年輕人約出來聚會，他們各有不同的故事和未來規畫，可以一窺，這批年輕工作人口，到底是不是將永遠從台灣流失。</w:t>
      </w:r>
    </w:p>
    <w:p w:rsidR="00A3003D" w:rsidRPr="00A3003D" w:rsidRDefault="00A3003D" w:rsidP="00A3003D">
      <w:pPr>
        <w:widowControl/>
        <w:shd w:val="clear" w:color="auto" w:fill="FFFFFF"/>
        <w:spacing w:after="270" w:line="432" w:lineRule="atLeas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蔡羿誠，24歲，高雄餐旅大學餐旅管理系畢業，目前擔任樂天餐飲店長，薪水5萬3千元，幾乎每個月都會召集以高餐校友為主的在星台灣人的聚會。10月一個星期五晚上，除了校友，他還請來其他學校及職務類別的台灣朋友。</w:t>
      </w:r>
    </w:p>
    <w:p w:rsidR="00A3003D" w:rsidRPr="00A3003D" w:rsidRDefault="00A3003D" w:rsidP="00A3003D">
      <w:pPr>
        <w:widowControl/>
        <w:shd w:val="clear" w:color="auto" w:fill="FFFFFF"/>
        <w:spacing w:after="270" w:line="432" w:lineRule="atLeas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參加這一場聚會的12個台灣年輕人，他們的未來動向，可以一窺台灣年輕人是否會在新加坡長期居留的傾向。</w:t>
      </w:r>
    </w:p>
    <w:p w:rsidR="00A3003D" w:rsidRPr="00A3003D" w:rsidRDefault="00A3003D" w:rsidP="00A3003D">
      <w:pPr>
        <w:widowControl/>
        <w:shd w:val="clear" w:color="auto" w:fill="FFFFFF"/>
        <w:spacing w:after="270" w:line="432" w:lineRule="atLeas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有些傾向待下來。周佩穎，2009年來，高餐航空系畢業，目前是文華酒店團體禮賓經理，薪水5萬9千元台幣，之前做過兩年多的客戶服務主任。她說，要離開新加坡的念頭一直有，但總是有新機會找</w:t>
      </w:r>
      <w:bookmarkStart w:id="0" w:name="_GoBack"/>
      <w:bookmarkEnd w:id="0"/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上門，就留了下來。</w:t>
      </w:r>
    </w:p>
    <w:p w:rsidR="00A3003D" w:rsidRPr="00A3003D" w:rsidRDefault="00A3003D" w:rsidP="00A3003D">
      <w:pPr>
        <w:widowControl/>
        <w:shd w:val="clear" w:color="auto" w:fill="FFFFFF"/>
        <w:spacing w:after="270" w:line="432" w:lineRule="atLeas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江俊輝，23歲，高餐旅館管理系畢業，現為Ritz-Carlton櫃枱人員，薪水4萬7千元，退伍五天後就來新加坡。他說原本想去杜拜，但新加坡有很多認識的校友，決定來新加坡，待個兩年做到主管，再去英國和中東。</w:t>
      </w:r>
    </w:p>
    <w:p w:rsidR="00A3003D" w:rsidRPr="00A3003D" w:rsidRDefault="00A3003D" w:rsidP="00A3003D">
      <w:pPr>
        <w:widowControl/>
        <w:shd w:val="clear" w:color="auto" w:fill="FFFFFF"/>
        <w:spacing w:after="270" w:line="432" w:lineRule="atLeas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陳宗威，28歲，出生在巴西，高餐旅館系畢業，2009年來的，會葡萄牙、西班牙、中文、英文四種語言，目前擔任希爾頓飯店禮賓部經理，他表示待得很愉快，會順其自然。</w:t>
      </w:r>
    </w:p>
    <w:p w:rsidR="00A3003D" w:rsidRPr="00A3003D" w:rsidRDefault="00A3003D" w:rsidP="00A3003D">
      <w:pPr>
        <w:widowControl/>
        <w:shd w:val="clear" w:color="auto" w:fill="FFFFFF"/>
        <w:spacing w:after="270" w:line="432" w:lineRule="atLeas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lastRenderedPageBreak/>
        <w:t>周承偉，29歲，美國MBA，現為Tierra Design設計公司業務，薪水11萬8千元起跳，負責開發亞洲新業務，客戶包括台灣晶華酒店，他在新加坡起碼會待一年，再看看要不要去美國，如果台灣有好的機會，也會考慮。</w:t>
      </w:r>
    </w:p>
    <w:p w:rsidR="00A3003D" w:rsidRPr="00A3003D" w:rsidRDefault="00A3003D" w:rsidP="00A3003D">
      <w:pPr>
        <w:widowControl/>
        <w:shd w:val="clear" w:color="auto" w:fill="FFFFFF"/>
        <w:spacing w:after="270" w:line="432" w:lineRule="atLeas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3003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有的短期工作後決定回台灣。吳佳樺，23歲，薪水4-5萬，銘傳都市規畫與防災系，第一份工作就在樟宜機場做地勤，到新加坡滿15個月，做了半年之後發現自己「做的事情、講的英文都一樣」，有時加班一天要上10-12個小時，很累，準備明年初回台灣，找航空業工作。</w:t>
      </w:r>
    </w:p>
    <w:p w:rsidR="00A3003D" w:rsidRPr="00F77A61" w:rsidRDefault="00A3003D" w:rsidP="00A3003D">
      <w:pPr>
        <w:pStyle w:val="text5"/>
        <w:shd w:val="clear" w:color="auto" w:fill="FFFFFF"/>
        <w:spacing w:before="0" w:beforeAutospacing="0" w:after="270" w:afterAutospacing="0" w:line="432" w:lineRule="atLeast"/>
        <w:rPr>
          <w:rFonts w:ascii="微軟正黑體" w:eastAsia="微軟正黑體" w:hAnsi="微軟正黑體"/>
          <w:color w:val="333333"/>
        </w:rPr>
      </w:pPr>
      <w:r w:rsidRPr="00F77A61">
        <w:rPr>
          <w:rFonts w:ascii="微軟正黑體" w:eastAsia="微軟正黑體" w:hAnsi="微軟正黑體" w:hint="eastAsia"/>
          <w:color w:val="333333"/>
        </w:rPr>
        <w:t>廖翊蘋，23歲，屏東商專業技術學院應用英文系，和吳桂樺是同事兼室友，狀況很像，第一份工作也是在樟宜機場做地勤，她只是想來看看，不想留下來，覺得公司制度有問題。</w:t>
      </w:r>
    </w:p>
    <w:p w:rsidR="00A3003D" w:rsidRPr="00F77A61" w:rsidRDefault="00A3003D" w:rsidP="00A3003D">
      <w:pPr>
        <w:pStyle w:val="text5"/>
        <w:shd w:val="clear" w:color="auto" w:fill="FFFFFF"/>
        <w:spacing w:before="0" w:beforeAutospacing="0" w:after="270" w:afterAutospacing="0" w:line="432" w:lineRule="atLeast"/>
        <w:rPr>
          <w:rFonts w:ascii="微軟正黑體" w:eastAsia="微軟正黑體" w:hAnsi="微軟正黑體" w:hint="eastAsia"/>
          <w:color w:val="333333"/>
        </w:rPr>
      </w:pPr>
      <w:r w:rsidRPr="00F77A61">
        <w:rPr>
          <w:rFonts w:ascii="微軟正黑體" w:eastAsia="微軟正黑體" w:hAnsi="微軟正黑體" w:hint="eastAsia"/>
          <w:color w:val="333333"/>
        </w:rPr>
        <w:t>馬嘉樂是唯一被邀請參加的新加坡人，剛畢業，因為有政府的保障，不像台灣人要從基層做起，他這一年就是做儲備幹部，到處見習，會在會計、行銷等部門接受培訓，之後一定會升主管。他說新加坡人喜歡文書工作，不喜歡服務業，一點也不介意外國人來，歡迎台灣人來做。</w:t>
      </w:r>
    </w:p>
    <w:p w:rsidR="00DA4578" w:rsidRPr="00A3003D" w:rsidRDefault="00DA4578">
      <w:pPr>
        <w:rPr>
          <w:rFonts w:hint="eastAsia"/>
        </w:rPr>
      </w:pPr>
    </w:p>
    <w:sectPr w:rsidR="00DA4578" w:rsidRPr="00A300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87" w:rsidRDefault="00042887" w:rsidP="00DA4578">
      <w:r>
        <w:separator/>
      </w:r>
    </w:p>
  </w:endnote>
  <w:endnote w:type="continuationSeparator" w:id="0">
    <w:p w:rsidR="00042887" w:rsidRDefault="00042887" w:rsidP="00DA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87" w:rsidRDefault="00042887" w:rsidP="00DA4578">
      <w:r>
        <w:separator/>
      </w:r>
    </w:p>
  </w:footnote>
  <w:footnote w:type="continuationSeparator" w:id="0">
    <w:p w:rsidR="00042887" w:rsidRDefault="00042887" w:rsidP="00DA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8"/>
    <w:rsid w:val="00042887"/>
    <w:rsid w:val="002E7CC9"/>
    <w:rsid w:val="00A3003D"/>
    <w:rsid w:val="00C33A38"/>
    <w:rsid w:val="00DA4578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F6F2A-EE7C-4BD7-9B9B-ABC0EDBC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45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4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4578"/>
    <w:rPr>
      <w:sz w:val="20"/>
      <w:szCs w:val="20"/>
    </w:rPr>
  </w:style>
  <w:style w:type="paragraph" w:customStyle="1" w:styleId="text5">
    <w:name w:val="text5"/>
    <w:basedOn w:val="a"/>
    <w:rsid w:val="00A300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554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8" w:color="48B6B6"/>
            <w:bottom w:val="none" w:sz="0" w:space="0" w:color="auto"/>
            <w:right w:val="none" w:sz="0" w:space="0" w:color="auto"/>
          </w:divBdr>
        </w:div>
        <w:div w:id="43526030">
          <w:marLeft w:val="0"/>
          <w:marRight w:val="0"/>
          <w:marTop w:val="0"/>
          <w:marBottom w:val="0"/>
          <w:divBdr>
            <w:top w:val="single" w:sz="6" w:space="9" w:color="D1D0D0"/>
            <w:left w:val="none" w:sz="0" w:space="0" w:color="auto"/>
            <w:bottom w:val="single" w:sz="6" w:space="9" w:color="D1D0D0"/>
            <w:right w:val="none" w:sz="0" w:space="0" w:color="auto"/>
          </w:divBdr>
          <w:divsChild>
            <w:div w:id="1693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vm.com.tw/webonly_list_40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2016-02-22T01:57:00Z</dcterms:created>
  <dcterms:modified xsi:type="dcterms:W3CDTF">2016-02-22T01:58:00Z</dcterms:modified>
</cp:coreProperties>
</file>