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6B" w:rsidRDefault="003C05D2" w:rsidP="003C05D2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新竹市私立曙光女子高級中學</w:t>
      </w:r>
      <w:r w:rsidR="00E3296D">
        <w:rPr>
          <w:rFonts w:ascii="標楷體" w:eastAsia="標楷體" w:hAnsi="標楷體" w:hint="eastAsia"/>
        </w:rPr>
        <w:t>108學年度第一</w:t>
      </w:r>
      <w:r>
        <w:rPr>
          <w:rFonts w:ascii="標楷體" w:eastAsia="標楷體" w:hAnsi="標楷體" w:hint="eastAsia"/>
        </w:rPr>
        <w:t>學期</w:t>
      </w:r>
    </w:p>
    <w:p w:rsidR="003C05D2" w:rsidRDefault="00CC0C97" w:rsidP="003C05D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</w:t>
      </w:r>
      <w:r w:rsidR="005C7B33">
        <w:rPr>
          <w:rFonts w:ascii="標楷體" w:eastAsia="標楷體" w:hAnsi="標楷體" w:hint="eastAsia"/>
        </w:rPr>
        <w:t>均質化</w:t>
      </w:r>
      <w:r w:rsidR="00E3296D">
        <w:rPr>
          <w:rFonts w:ascii="標楷體" w:eastAsia="標楷體" w:hAnsi="標楷體" w:cs="BiauKai" w:hint="eastAsia"/>
          <w:color w:val="000000"/>
          <w:szCs w:val="24"/>
        </w:rPr>
        <w:t>科技</w:t>
      </w:r>
      <w:r w:rsidR="00E3296D" w:rsidRPr="00C313C3">
        <w:rPr>
          <w:rFonts w:ascii="標楷體" w:eastAsia="標楷體" w:hAnsi="標楷體" w:cs="BiauKai"/>
          <w:color w:val="000000"/>
          <w:szCs w:val="24"/>
        </w:rPr>
        <w:t>社會人文特色教學</w:t>
      </w:r>
      <w:r w:rsidR="00CD7858">
        <w:rPr>
          <w:rFonts w:ascii="標楷體" w:eastAsia="標楷體" w:hAnsi="標楷體" w:cs="BiauKai" w:hint="eastAsia"/>
          <w:color w:val="000000"/>
          <w:szCs w:val="24"/>
        </w:rPr>
        <w:t>-「新竹共玩」週六營隊</w:t>
      </w:r>
      <w:r w:rsidR="003C05D2">
        <w:rPr>
          <w:rFonts w:ascii="標楷體" w:eastAsia="標楷體" w:hAnsi="標楷體" w:hint="eastAsia"/>
        </w:rPr>
        <w:t>實施計畫</w:t>
      </w:r>
    </w:p>
    <w:p w:rsidR="00400323" w:rsidRPr="00DC54AE" w:rsidRDefault="00400323" w:rsidP="00E3296D">
      <w:pPr>
        <w:jc w:val="right"/>
        <w:rPr>
          <w:rFonts w:ascii="標楷體" w:eastAsia="標楷體" w:hAnsi="標楷體"/>
          <w:sz w:val="20"/>
        </w:rPr>
      </w:pPr>
    </w:p>
    <w:p w:rsidR="006F18DC" w:rsidRPr="00455544" w:rsidRDefault="003C05D2" w:rsidP="003C05D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C05D2">
        <w:rPr>
          <w:rFonts w:ascii="標楷體" w:eastAsia="標楷體" w:hAnsi="標楷體" w:hint="eastAsia"/>
        </w:rPr>
        <w:t>依據</w:t>
      </w:r>
      <w:r w:rsidR="003152E1">
        <w:rPr>
          <w:rFonts w:ascii="標楷體" w:eastAsia="標楷體" w:hAnsi="標楷體" w:hint="eastAsia"/>
        </w:rPr>
        <w:t>：</w:t>
      </w:r>
      <w:r w:rsidR="00E3296D" w:rsidRPr="003152E1">
        <w:rPr>
          <w:rFonts w:ascii="標楷體" w:eastAsia="標楷體" w:hAnsi="標楷體" w:hint="eastAsia"/>
        </w:rPr>
        <w:t>108-1</w:t>
      </w:r>
      <w:r w:rsidR="00CC0C97" w:rsidRPr="003152E1">
        <w:rPr>
          <w:rFonts w:ascii="標楷體" w:eastAsia="標楷體" w:hAnsi="標楷體" w:hint="eastAsia"/>
        </w:rPr>
        <w:t>高中</w:t>
      </w:r>
      <w:r w:rsidR="009F454E" w:rsidRPr="003152E1">
        <w:rPr>
          <w:rFonts w:ascii="標楷體" w:eastAsia="標楷體" w:hAnsi="標楷體" w:hint="eastAsia"/>
        </w:rPr>
        <w:t>均質化等支持輔助計畫。</w:t>
      </w:r>
    </w:p>
    <w:p w:rsidR="003C05D2" w:rsidRDefault="00F72F7C" w:rsidP="003C05D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</w:p>
    <w:p w:rsidR="00336343" w:rsidRPr="00455544" w:rsidRDefault="00110967" w:rsidP="00455544">
      <w:pPr>
        <w:pStyle w:val="a4"/>
        <w:autoSpaceDE w:val="0"/>
        <w:autoSpaceDN w:val="0"/>
        <w:adjustRightInd w:val="0"/>
        <w:ind w:leftChars="0" w:firstLine="480"/>
        <w:rPr>
          <w:rFonts w:ascii="標楷體" w:eastAsia="標楷體" w:hAnsi="標楷體"/>
        </w:rPr>
      </w:pPr>
      <w:r w:rsidRPr="00B61D2F">
        <w:rPr>
          <w:rFonts w:ascii="標楷體" w:eastAsia="標楷體" w:hAnsi="標楷體" w:hint="eastAsia"/>
        </w:rPr>
        <w:t>提升</w:t>
      </w:r>
      <w:r>
        <w:rPr>
          <w:rFonts w:ascii="標楷體" w:eastAsia="標楷體" w:hAnsi="標楷體" w:hint="eastAsia"/>
        </w:rPr>
        <w:t>社區學校教師與學生對於新竹在地議題的深入了解及探討，</w:t>
      </w:r>
      <w:r w:rsidR="00733BC7">
        <w:rPr>
          <w:rFonts w:ascii="標楷體" w:eastAsia="標楷體" w:hAnsi="標楷體" w:hint="eastAsia"/>
        </w:rPr>
        <w:t>啟發社區師生對於在地學的重視、促進學生對於新竹學相關知識的研究和學習</w:t>
      </w:r>
      <w:r w:rsidRPr="00733BC7">
        <w:rPr>
          <w:rFonts w:ascii="標楷體" w:eastAsia="標楷體" w:hAnsi="標楷體" w:hint="eastAsia"/>
        </w:rPr>
        <w:t>。</w:t>
      </w:r>
    </w:p>
    <w:p w:rsidR="006F18DC" w:rsidRPr="00455544" w:rsidRDefault="00336343" w:rsidP="006F18D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辦理單位</w:t>
      </w:r>
      <w:r w:rsidR="004C6101">
        <w:rPr>
          <w:rFonts w:ascii="標楷體" w:eastAsia="標楷體" w:hAnsi="標楷體" w:hint="eastAsia"/>
        </w:rPr>
        <w:t>：新竹市私立</w:t>
      </w:r>
      <w:r w:rsidR="004C6101" w:rsidRPr="004C6101">
        <w:rPr>
          <w:rFonts w:ascii="標楷體" w:eastAsia="標楷體" w:hAnsi="標楷體" w:hint="eastAsia"/>
        </w:rPr>
        <w:t>曙光女中高中教務處</w:t>
      </w:r>
      <w:r w:rsidR="004C6101">
        <w:rPr>
          <w:rFonts w:ascii="標楷體" w:eastAsia="標楷體" w:hAnsi="標楷體" w:hint="eastAsia"/>
        </w:rPr>
        <w:t>。</w:t>
      </w:r>
    </w:p>
    <w:p w:rsidR="00D967EC" w:rsidRPr="00455544" w:rsidRDefault="00F133B2" w:rsidP="0045554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營隊</w:t>
      </w:r>
      <w:r w:rsidR="00A46127">
        <w:rPr>
          <w:rFonts w:ascii="標楷體" w:eastAsia="標楷體" w:hAnsi="標楷體" w:hint="eastAsia"/>
        </w:rPr>
        <w:t>相關資訊如下</w:t>
      </w:r>
      <w:r w:rsidR="00C0689A">
        <w:rPr>
          <w:rFonts w:ascii="標楷體" w:eastAsia="標楷體" w:hAnsi="標楷體" w:hint="eastAsia"/>
        </w:rPr>
        <w:t>：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42"/>
      </w:tblGrid>
      <w:tr w:rsidR="00031523" w:rsidRPr="00977B25" w:rsidTr="00031523">
        <w:tc>
          <w:tcPr>
            <w:tcW w:w="2268" w:type="dxa"/>
            <w:shd w:val="clear" w:color="auto" w:fill="DDD9C3"/>
          </w:tcPr>
          <w:p w:rsidR="00031523" w:rsidRPr="00F14F59" w:rsidRDefault="00031523" w:rsidP="00654685">
            <w:pPr>
              <w:ind w:rightChars="47" w:right="113"/>
              <w:rPr>
                <w:rFonts w:ascii="標楷體" w:eastAsia="標楷體" w:hAnsi="標楷體"/>
                <w:b/>
                <w:sz w:val="28"/>
              </w:rPr>
            </w:pPr>
            <w:r w:rsidRPr="00F14F59">
              <w:rPr>
                <w:rFonts w:ascii="標楷體" w:eastAsia="標楷體" w:hAnsi="標楷體" w:hint="eastAsia"/>
                <w:b/>
                <w:sz w:val="28"/>
              </w:rPr>
              <w:t>活動日期</w:t>
            </w:r>
          </w:p>
        </w:tc>
        <w:tc>
          <w:tcPr>
            <w:tcW w:w="7542" w:type="dxa"/>
            <w:shd w:val="clear" w:color="auto" w:fill="DDD9C3"/>
          </w:tcPr>
          <w:p w:rsidR="00031523" w:rsidRPr="00F14F59" w:rsidRDefault="00031523" w:rsidP="00654685">
            <w:pPr>
              <w:ind w:rightChars="47" w:right="113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108</w:t>
            </w:r>
            <w:r w:rsidRPr="00F14F59">
              <w:rPr>
                <w:rFonts w:ascii="標楷體" w:eastAsia="標楷體" w:hAnsi="標楷體" w:hint="eastAsia"/>
                <w:b/>
                <w:sz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</w:rPr>
              <w:t>11</w:t>
            </w:r>
            <w:r w:rsidRPr="00F14F59">
              <w:rPr>
                <w:rFonts w:ascii="標楷體" w:eastAsia="標楷體" w:hAnsi="標楷體" w:hint="eastAsia"/>
                <w:b/>
                <w:sz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</w:rPr>
              <w:t>02</w:t>
            </w:r>
            <w:r w:rsidRPr="00F14F59">
              <w:rPr>
                <w:rFonts w:ascii="標楷體" w:eastAsia="標楷體" w:hAnsi="標楷體" w:hint="eastAsia"/>
                <w:b/>
                <w:sz w:val="28"/>
              </w:rPr>
              <w:t xml:space="preserve">日(星期六)  </w:t>
            </w:r>
            <w:r w:rsidRPr="00F14F59">
              <w:rPr>
                <w:rFonts w:ascii="標楷體" w:eastAsia="標楷體" w:hAnsi="標楷體"/>
                <w:b/>
                <w:sz w:val="28"/>
              </w:rPr>
              <w:t>09:00-12:00</w:t>
            </w:r>
            <w:r w:rsidRPr="00F14F59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</w:p>
        </w:tc>
      </w:tr>
      <w:tr w:rsidR="00031523" w:rsidRPr="00977B25" w:rsidTr="00031523">
        <w:tc>
          <w:tcPr>
            <w:tcW w:w="2268" w:type="dxa"/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Pr="00977B25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7542" w:type="dxa"/>
          </w:tcPr>
          <w:p w:rsidR="00031523" w:rsidRPr="00031523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新竹市曙光女中海倫樓2F 大會議室</w:t>
            </w:r>
          </w:p>
        </w:tc>
      </w:tr>
      <w:tr w:rsidR="00031523" w:rsidRPr="00977B25" w:rsidTr="00031523">
        <w:tc>
          <w:tcPr>
            <w:tcW w:w="2268" w:type="dxa"/>
            <w:tcBorders>
              <w:bottom w:val="single" w:sz="4" w:space="0" w:color="auto"/>
            </w:tcBorders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 w:rsidRPr="00977B25">
              <w:rPr>
                <w:rFonts w:ascii="標楷體" w:eastAsia="標楷體" w:hAnsi="標楷體" w:hint="eastAsia"/>
              </w:rPr>
              <w:t>參加人員及人數</w:t>
            </w: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 w:rsidRPr="00977B25">
              <w:rPr>
                <w:rFonts w:ascii="標楷體" w:eastAsia="標楷體" w:hAnsi="標楷體" w:hint="eastAsia"/>
              </w:rPr>
              <w:t>新竹縣市各國中學生30名，備取10名</w:t>
            </w:r>
            <w:r w:rsidR="00BA7935">
              <w:rPr>
                <w:rFonts w:ascii="標楷體" w:eastAsia="標楷體" w:hAnsi="標楷體" w:hint="eastAsia"/>
              </w:rPr>
              <w:t xml:space="preserve"> (歡迎親子共同報名)</w:t>
            </w:r>
          </w:p>
        </w:tc>
      </w:tr>
      <w:tr w:rsidR="00031523" w:rsidRPr="00977B25" w:rsidTr="00031523">
        <w:tc>
          <w:tcPr>
            <w:tcW w:w="2268" w:type="dxa"/>
            <w:tcBorders>
              <w:bottom w:val="double" w:sz="4" w:space="0" w:color="auto"/>
            </w:tcBorders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 w:rsidRPr="00977B25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7542" w:type="dxa"/>
            <w:tcBorders>
              <w:bottom w:val="double" w:sz="4" w:space="0" w:color="auto"/>
            </w:tcBorders>
          </w:tcPr>
          <w:p w:rsidR="00031523" w:rsidRPr="00977B25" w:rsidRDefault="00031523" w:rsidP="00031523">
            <w:pPr>
              <w:numPr>
                <w:ilvl w:val="0"/>
                <w:numId w:val="5"/>
              </w:numPr>
              <w:ind w:rightChars="47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煩請家長協助接送，無法提供專車</w:t>
            </w:r>
          </w:p>
          <w:p w:rsidR="00031523" w:rsidRPr="00977B25" w:rsidRDefault="00031523" w:rsidP="00031523">
            <w:pPr>
              <w:numPr>
                <w:ilvl w:val="0"/>
                <w:numId w:val="5"/>
              </w:numPr>
              <w:ind w:rightChars="47" w:right="113"/>
              <w:rPr>
                <w:rFonts w:ascii="標楷體" w:eastAsia="標楷體" w:hAnsi="標楷體"/>
              </w:rPr>
            </w:pPr>
            <w:r w:rsidRPr="00977B25">
              <w:rPr>
                <w:rFonts w:ascii="標楷體" w:eastAsia="標楷體" w:hAnsi="標楷體" w:hint="eastAsia"/>
              </w:rPr>
              <w:t>由於有</w:t>
            </w:r>
            <w:r>
              <w:rPr>
                <w:rFonts w:ascii="標楷體" w:eastAsia="標楷體" w:hAnsi="標楷體" w:hint="eastAsia"/>
              </w:rPr>
              <w:t>步行行程</w:t>
            </w:r>
            <w:r w:rsidRPr="00977B25">
              <w:rPr>
                <w:rFonts w:ascii="標楷體" w:eastAsia="標楷體" w:hAnsi="標楷體" w:hint="eastAsia"/>
              </w:rPr>
              <w:t>，請著輕便服裝鞋子，方便活動</w:t>
            </w:r>
          </w:p>
          <w:p w:rsidR="00031523" w:rsidRPr="00977B25" w:rsidRDefault="00031523" w:rsidP="00031523">
            <w:pPr>
              <w:numPr>
                <w:ilvl w:val="0"/>
                <w:numId w:val="5"/>
              </w:numPr>
              <w:ind w:rightChars="47" w:right="113"/>
              <w:rPr>
                <w:rFonts w:ascii="標楷體" w:eastAsia="標楷體" w:hAnsi="標楷體"/>
              </w:rPr>
            </w:pPr>
            <w:r w:rsidRPr="00977B25">
              <w:rPr>
                <w:rFonts w:ascii="標楷體" w:eastAsia="標楷體" w:hAnsi="標楷體" w:hint="eastAsia"/>
              </w:rPr>
              <w:t>建議攜帶健保卡、相機、筆記本和筆</w:t>
            </w:r>
          </w:p>
        </w:tc>
      </w:tr>
      <w:tr w:rsidR="00031523" w:rsidRPr="00977B25" w:rsidTr="00031523">
        <w:tc>
          <w:tcPr>
            <w:tcW w:w="2268" w:type="dxa"/>
            <w:tcBorders>
              <w:top w:val="double" w:sz="4" w:space="0" w:color="auto"/>
            </w:tcBorders>
            <w:shd w:val="clear" w:color="auto" w:fill="FFE599"/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 w:rsidRPr="00977B2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542" w:type="dxa"/>
            <w:tcBorders>
              <w:top w:val="double" w:sz="4" w:space="0" w:color="auto"/>
            </w:tcBorders>
            <w:shd w:val="clear" w:color="auto" w:fill="FFE599"/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 w:rsidRPr="00977B25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031523" w:rsidRPr="00977B25" w:rsidTr="00031523">
        <w:tc>
          <w:tcPr>
            <w:tcW w:w="2268" w:type="dxa"/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 w:rsidRPr="00977B25">
              <w:rPr>
                <w:rFonts w:ascii="標楷體" w:eastAsia="標楷體" w:hAnsi="標楷體" w:hint="eastAsia"/>
              </w:rPr>
              <w:t>8:</w:t>
            </w:r>
            <w:r>
              <w:rPr>
                <w:rFonts w:ascii="標楷體" w:eastAsia="標楷體" w:hAnsi="標楷體" w:hint="eastAsia"/>
              </w:rPr>
              <w:t>5</w:t>
            </w:r>
            <w:r w:rsidRPr="00977B25">
              <w:rPr>
                <w:rFonts w:ascii="標楷體" w:eastAsia="標楷體" w:hAnsi="標楷體" w:hint="eastAsia"/>
              </w:rPr>
              <w:t>0-9:00</w:t>
            </w:r>
          </w:p>
        </w:tc>
        <w:tc>
          <w:tcPr>
            <w:tcW w:w="7542" w:type="dxa"/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 w:rsidRPr="00977B25">
              <w:rPr>
                <w:rFonts w:ascii="標楷體" w:eastAsia="標楷體" w:hAnsi="標楷體" w:hint="eastAsia"/>
              </w:rPr>
              <w:t>報到</w:t>
            </w:r>
            <w:r>
              <w:rPr>
                <w:rFonts w:ascii="標楷體" w:eastAsia="標楷體" w:hAnsi="標楷體" w:hint="eastAsia"/>
              </w:rPr>
              <w:t>（海倫樓2F 大會議室</w:t>
            </w:r>
            <w:r>
              <w:rPr>
                <w:rFonts w:ascii="SimSun" w:eastAsia="SimSun" w:hAnsi="SimSun" w:cs="SimSun"/>
              </w:rPr>
              <w:t>）</w:t>
            </w:r>
          </w:p>
        </w:tc>
      </w:tr>
      <w:tr w:rsidR="00031523" w:rsidRPr="00977B25" w:rsidTr="00031523">
        <w:tc>
          <w:tcPr>
            <w:tcW w:w="2268" w:type="dxa"/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9:00-09</w:t>
            </w:r>
            <w:r w:rsidRPr="00977B25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7542" w:type="dxa"/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新竹舊城背景知識及路線介紹</w:t>
            </w:r>
          </w:p>
        </w:tc>
      </w:tr>
      <w:tr w:rsidR="00031523" w:rsidRPr="00977B25" w:rsidTr="00031523">
        <w:tc>
          <w:tcPr>
            <w:tcW w:w="2268" w:type="dxa"/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09:30-11:30</w:t>
            </w:r>
          </w:p>
        </w:tc>
        <w:tc>
          <w:tcPr>
            <w:tcW w:w="7542" w:type="dxa"/>
          </w:tcPr>
          <w:p w:rsidR="00031523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走讀新竹舊城</w:t>
            </w:r>
          </w:p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967EC">
              <w:rPr>
                <w:rFonts w:ascii="標楷體" w:eastAsia="標楷體" w:hAnsi="標楷體" w:hint="eastAsia"/>
              </w:rPr>
              <w:t xml:space="preserve">曙光女中大門口 </w:t>
            </w:r>
            <w:r w:rsidRPr="00F133B2">
              <w:rPr>
                <w:rFonts w:ascii="標楷體" w:eastAsia="標楷體" w:hAnsi="標楷體"/>
              </w:rPr>
              <w:sym w:font="Wingdings" w:char="F0E0"/>
            </w:r>
            <w:r w:rsidRPr="00D967EC">
              <w:rPr>
                <w:rFonts w:ascii="標楷體" w:eastAsia="標楷體" w:hAnsi="標楷體" w:hint="eastAsia"/>
              </w:rPr>
              <w:t xml:space="preserve"> 美術館 </w:t>
            </w:r>
            <w:r w:rsidRPr="00F133B2">
              <w:rPr>
                <w:rFonts w:ascii="標楷體" w:eastAsia="標楷體" w:hAnsi="標楷體"/>
              </w:rPr>
              <w:sym w:font="Wingdings" w:char="F0E0"/>
            </w:r>
            <w:r w:rsidRPr="00D967EC">
              <w:rPr>
                <w:rFonts w:ascii="標楷體" w:eastAsia="標楷體" w:hAnsi="標楷體" w:hint="eastAsia"/>
              </w:rPr>
              <w:t xml:space="preserve"> 影像博物館 </w:t>
            </w:r>
            <w:r w:rsidRPr="00F133B2">
              <w:rPr>
                <w:rFonts w:ascii="標楷體" w:eastAsia="標楷體" w:hAnsi="標楷體"/>
              </w:rPr>
              <w:sym w:font="Wingdings" w:char="F0E0"/>
            </w:r>
            <w:r w:rsidRPr="00D967EC">
              <w:rPr>
                <w:rFonts w:ascii="標楷體" w:eastAsia="標楷體" w:hAnsi="標楷體" w:hint="eastAsia"/>
              </w:rPr>
              <w:t xml:space="preserve"> 東門市場 </w:t>
            </w:r>
            <w:r w:rsidRPr="00F133B2">
              <w:rPr>
                <w:rFonts w:ascii="標楷體" w:eastAsia="標楷體" w:hAnsi="標楷體"/>
              </w:rPr>
              <w:sym w:font="Wingdings" w:char="F0E0"/>
            </w:r>
            <w:r w:rsidRPr="00D967EC">
              <w:rPr>
                <w:rFonts w:ascii="標楷體" w:eastAsia="標楷體" w:hAnsi="標楷體" w:hint="eastAsia"/>
              </w:rPr>
              <w:t xml:space="preserve">迎曦東門城 </w:t>
            </w:r>
            <w:r w:rsidRPr="00F133B2">
              <w:rPr>
                <w:rFonts w:ascii="標楷體" w:eastAsia="標楷體" w:hAnsi="標楷體"/>
              </w:rPr>
              <w:sym w:font="Wingdings" w:char="F0E0"/>
            </w:r>
            <w:r w:rsidRPr="00D967E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曙光女中)</w:t>
            </w:r>
          </w:p>
        </w:tc>
      </w:tr>
      <w:tr w:rsidR="00031523" w:rsidRPr="00977B25" w:rsidTr="00031523">
        <w:tc>
          <w:tcPr>
            <w:tcW w:w="2268" w:type="dxa"/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11:30-12:00</w:t>
            </w:r>
          </w:p>
        </w:tc>
        <w:tc>
          <w:tcPr>
            <w:tcW w:w="7542" w:type="dxa"/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營隊分享回顧/學生回饋/賦歸</w:t>
            </w:r>
          </w:p>
        </w:tc>
      </w:tr>
    </w:tbl>
    <w:p w:rsidR="005F238E" w:rsidRDefault="00455544" w:rsidP="005F238E">
      <w:pPr>
        <w:ind w:rightChars="47" w:right="113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/>
          <w:noProof/>
          <w:kern w:val="0"/>
        </w:rPr>
        <w:drawing>
          <wp:anchor distT="0" distB="0" distL="114300" distR="114300" simplePos="0" relativeHeight="251658240" behindDoc="1" locked="0" layoutInCell="1" allowOverlap="1" wp14:anchorId="5811A1A4" wp14:editId="3772E8FA">
            <wp:simplePos x="0" y="0"/>
            <wp:positionH relativeFrom="column">
              <wp:posOffset>4853305</wp:posOffset>
            </wp:positionH>
            <wp:positionV relativeFrom="paragraph">
              <wp:posOffset>17145</wp:posOffset>
            </wp:positionV>
            <wp:extent cx="1057275" cy="10572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竹共玩QR 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38E" w:rsidRPr="005F238E" w:rsidRDefault="005F238E" w:rsidP="005F238E">
      <w:pPr>
        <w:ind w:rightChars="47" w:right="113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>五、</w:t>
      </w:r>
      <w:r w:rsidRPr="005F238E">
        <w:rPr>
          <w:rFonts w:ascii="標楷體" w:eastAsia="標楷體" w:hAnsi="標楷體" w:hint="eastAsia"/>
          <w:snapToGrid w:val="0"/>
          <w:kern w:val="0"/>
        </w:rPr>
        <w:t>報名辦法及注意事項：</w:t>
      </w:r>
    </w:p>
    <w:p w:rsidR="005F238E" w:rsidRPr="00D858C7" w:rsidRDefault="005F238E" w:rsidP="005F238E">
      <w:pPr>
        <w:numPr>
          <w:ilvl w:val="0"/>
          <w:numId w:val="6"/>
        </w:numPr>
        <w:ind w:rightChars="47" w:right="113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>一律採線上報名</w:t>
      </w:r>
      <w:hyperlink r:id="rId8" w:history="1">
        <w:r w:rsidRPr="00B22FC7">
          <w:rPr>
            <w:rStyle w:val="aa"/>
            <w:rFonts w:ascii="標楷體" w:eastAsia="標楷體" w:hAnsi="標楷體" w:cs="Times"/>
            <w:kern w:val="0"/>
            <w:sz w:val="28"/>
          </w:rPr>
          <w:t>https://forms.gle/oSoc19c4cmaazQxGA</w:t>
        </w:r>
      </w:hyperlink>
      <w:r w:rsidRPr="00025E69">
        <w:rPr>
          <w:rFonts w:ascii="標楷體" w:eastAsia="標楷體" w:hAnsi="標楷體" w:hint="eastAsia"/>
          <w:snapToGrid w:val="0"/>
          <w:kern w:val="0"/>
        </w:rPr>
        <w:t>。</w:t>
      </w:r>
    </w:p>
    <w:p w:rsidR="005F238E" w:rsidRPr="005F238E" w:rsidRDefault="005F238E" w:rsidP="005F238E">
      <w:pPr>
        <w:numPr>
          <w:ilvl w:val="0"/>
          <w:numId w:val="6"/>
        </w:numPr>
        <w:ind w:rightChars="47" w:right="113"/>
        <w:rPr>
          <w:rFonts w:ascii="標楷體" w:eastAsia="標楷體" w:hAnsi="標楷體"/>
          <w:snapToGrid w:val="0"/>
          <w:kern w:val="0"/>
        </w:rPr>
      </w:pPr>
      <w:r w:rsidRPr="00025E69">
        <w:rPr>
          <w:rFonts w:ascii="標楷體" w:eastAsia="標楷體" w:hAnsi="標楷體" w:hint="eastAsia"/>
          <w:snapToGrid w:val="0"/>
          <w:kern w:val="0"/>
        </w:rPr>
        <w:t>毋需參加費用，</w:t>
      </w:r>
      <w:r>
        <w:rPr>
          <w:rFonts w:ascii="標楷體" w:eastAsia="標楷體" w:hAnsi="標楷體" w:hint="eastAsia"/>
          <w:snapToGrid w:val="0"/>
          <w:kern w:val="0"/>
        </w:rPr>
        <w:t>全程參與結束後有提供餐盒</w:t>
      </w:r>
      <w:r w:rsidRPr="005F238E">
        <w:rPr>
          <w:rFonts w:ascii="標楷體" w:eastAsia="標楷體" w:hAnsi="標楷體" w:hint="eastAsia"/>
          <w:snapToGrid w:val="0"/>
          <w:kern w:val="0"/>
        </w:rPr>
        <w:t>。</w:t>
      </w:r>
    </w:p>
    <w:p w:rsidR="005F238E" w:rsidRDefault="005F238E" w:rsidP="005F238E">
      <w:pPr>
        <w:numPr>
          <w:ilvl w:val="0"/>
          <w:numId w:val="6"/>
        </w:numPr>
        <w:ind w:rightChars="47" w:right="113"/>
        <w:rPr>
          <w:rFonts w:ascii="標楷體" w:eastAsia="標楷體" w:hAnsi="標楷體"/>
          <w:snapToGrid w:val="0"/>
          <w:kern w:val="0"/>
        </w:rPr>
      </w:pPr>
      <w:r w:rsidRPr="00025E69">
        <w:rPr>
          <w:rFonts w:ascii="標楷體" w:eastAsia="標楷體" w:hAnsi="標楷體" w:hint="eastAsia"/>
          <w:snapToGrid w:val="0"/>
          <w:kern w:val="0"/>
        </w:rPr>
        <w:t>報名日期：</w:t>
      </w:r>
      <w:r w:rsidRPr="005F238E">
        <w:rPr>
          <w:rFonts w:ascii="標楷體" w:eastAsia="標楷體" w:hAnsi="標楷體" w:hint="eastAsia"/>
          <w:snapToGrid w:val="0"/>
          <w:kern w:val="0"/>
          <w:szCs w:val="24"/>
        </w:rPr>
        <w:t xml:space="preserve">即日起至 </w:t>
      </w:r>
      <w:r w:rsidRPr="005F238E">
        <w:rPr>
          <w:rFonts w:ascii="標楷體" w:eastAsia="標楷體" w:hAnsi="標楷體" w:cs="Times" w:hint="eastAsia"/>
          <w:color w:val="000000"/>
          <w:kern w:val="0"/>
          <w:szCs w:val="24"/>
        </w:rPr>
        <w:t>10</w:t>
      </w:r>
      <w:r w:rsidRPr="005F238E">
        <w:rPr>
          <w:rFonts w:ascii="標楷體" w:eastAsia="標楷體" w:hAnsi="標楷體" w:cs="Times"/>
          <w:color w:val="000000"/>
          <w:kern w:val="0"/>
          <w:szCs w:val="24"/>
        </w:rPr>
        <w:t>月</w:t>
      </w:r>
      <w:r w:rsidRPr="005F238E">
        <w:rPr>
          <w:rFonts w:ascii="標楷體" w:eastAsia="標楷體" w:hAnsi="標楷體" w:cs="Times" w:hint="eastAsia"/>
          <w:color w:val="000000"/>
          <w:kern w:val="0"/>
          <w:szCs w:val="24"/>
        </w:rPr>
        <w:t>27</w:t>
      </w:r>
      <w:r w:rsidRPr="005F238E">
        <w:rPr>
          <w:rFonts w:ascii="標楷體" w:eastAsia="標楷體" w:hAnsi="標楷體" w:cs="Times"/>
          <w:color w:val="000000"/>
          <w:kern w:val="0"/>
          <w:szCs w:val="24"/>
        </w:rPr>
        <w:t>日</w:t>
      </w:r>
      <w:r w:rsidRPr="005F238E">
        <w:rPr>
          <w:rFonts w:ascii="標楷體" w:eastAsia="標楷體" w:hAnsi="標楷體" w:hint="eastAsia"/>
          <w:snapToGrid w:val="0"/>
          <w:kern w:val="0"/>
          <w:szCs w:val="24"/>
        </w:rPr>
        <w:t>（星期日）止，</w:t>
      </w:r>
      <w:r w:rsidRPr="005F238E">
        <w:rPr>
          <w:rFonts w:ascii="標楷體" w:eastAsia="標楷體" w:hAnsi="標楷體" w:cs="Times" w:hint="eastAsia"/>
          <w:color w:val="000000"/>
          <w:kern w:val="0"/>
          <w:szCs w:val="24"/>
        </w:rPr>
        <w:t>10</w:t>
      </w:r>
      <w:r w:rsidRPr="005F238E">
        <w:rPr>
          <w:rFonts w:ascii="標楷體" w:eastAsia="標楷體" w:hAnsi="標楷體" w:cs="Times"/>
          <w:color w:val="000000"/>
          <w:kern w:val="0"/>
          <w:szCs w:val="24"/>
        </w:rPr>
        <w:t>月</w:t>
      </w:r>
      <w:r w:rsidRPr="005F238E">
        <w:rPr>
          <w:rFonts w:ascii="標楷體" w:eastAsia="標楷體" w:hAnsi="標楷體" w:cs="Times" w:hint="eastAsia"/>
          <w:color w:val="000000"/>
          <w:kern w:val="0"/>
          <w:szCs w:val="24"/>
        </w:rPr>
        <w:t>28</w:t>
      </w:r>
      <w:r w:rsidRPr="005F238E">
        <w:rPr>
          <w:rFonts w:ascii="標楷體" w:eastAsia="標楷體" w:hAnsi="標楷體" w:cs="Times"/>
          <w:color w:val="000000"/>
          <w:kern w:val="0"/>
          <w:szCs w:val="24"/>
        </w:rPr>
        <w:t>日</w:t>
      </w:r>
      <w:r w:rsidRPr="005F238E">
        <w:rPr>
          <w:rFonts w:ascii="標楷體" w:eastAsia="標楷體" w:hAnsi="標楷體" w:hint="eastAsia"/>
          <w:snapToGrid w:val="0"/>
          <w:kern w:val="0"/>
          <w:szCs w:val="24"/>
        </w:rPr>
        <w:t>（星期一）公告錄</w:t>
      </w:r>
      <w:r w:rsidRPr="00025E69">
        <w:rPr>
          <w:rFonts w:ascii="標楷體" w:eastAsia="標楷體" w:hAnsi="標楷體" w:hint="eastAsia"/>
          <w:snapToGrid w:val="0"/>
          <w:kern w:val="0"/>
        </w:rPr>
        <w:t>取及備取名單於本校首頁「最新消息」。</w:t>
      </w:r>
    </w:p>
    <w:p w:rsidR="005F238E" w:rsidRDefault="005F238E" w:rsidP="005F238E">
      <w:pPr>
        <w:numPr>
          <w:ilvl w:val="0"/>
          <w:numId w:val="6"/>
        </w:numPr>
        <w:ind w:rightChars="47" w:right="113"/>
        <w:rPr>
          <w:rFonts w:ascii="標楷體" w:eastAsia="標楷體" w:hAnsi="標楷體"/>
          <w:snapToGrid w:val="0"/>
          <w:kern w:val="0"/>
        </w:rPr>
      </w:pPr>
      <w:r w:rsidRPr="00025E69">
        <w:rPr>
          <w:rFonts w:ascii="標楷體" w:eastAsia="標楷體" w:hAnsi="標楷體" w:hint="eastAsia"/>
          <w:snapToGrid w:val="0"/>
          <w:kern w:val="0"/>
        </w:rPr>
        <w:t>本活動開放給國中同學參加，男女皆可報名，國一、國二生優先，再依報名先後順序、各校比例錄取。</w:t>
      </w:r>
    </w:p>
    <w:p w:rsidR="005F238E" w:rsidRDefault="005F238E" w:rsidP="005F238E">
      <w:pPr>
        <w:numPr>
          <w:ilvl w:val="0"/>
          <w:numId w:val="6"/>
        </w:numPr>
        <w:ind w:rightChars="47" w:right="113"/>
        <w:rPr>
          <w:rFonts w:ascii="標楷體" w:eastAsia="標楷體" w:hAnsi="標楷體"/>
          <w:snapToGrid w:val="0"/>
          <w:kern w:val="0"/>
        </w:rPr>
      </w:pPr>
      <w:r w:rsidRPr="00025E69">
        <w:rPr>
          <w:rFonts w:ascii="標楷體" w:eastAsia="標楷體" w:hAnsi="標楷體" w:hint="eastAsia"/>
          <w:snapToGrid w:val="0"/>
          <w:kern w:val="0"/>
        </w:rPr>
        <w:t>本校將為參加學生全程辦理保險，報名時請填寫學生姓名、出生年月日、身分證字號與監護人姓名等資料。本次個資蒐集僅供辦理活動保險使用，提供資料即視為同意本校使用此項資料。</w:t>
      </w:r>
    </w:p>
    <w:p w:rsidR="005F238E" w:rsidRDefault="005F238E" w:rsidP="005F238E">
      <w:pPr>
        <w:numPr>
          <w:ilvl w:val="0"/>
          <w:numId w:val="6"/>
        </w:numPr>
        <w:ind w:rightChars="47" w:right="113"/>
        <w:rPr>
          <w:rFonts w:ascii="標楷體" w:eastAsia="標楷體" w:hAnsi="標楷體"/>
          <w:snapToGrid w:val="0"/>
          <w:kern w:val="0"/>
        </w:rPr>
      </w:pPr>
      <w:r w:rsidRPr="00025E69">
        <w:rPr>
          <w:rFonts w:ascii="標楷體" w:eastAsia="標楷體" w:hAnsi="標楷體" w:hint="eastAsia"/>
          <w:snapToGrid w:val="0"/>
          <w:kern w:val="0"/>
        </w:rPr>
        <w:t>活動若因天氣或其他因素延期或更動，相關訊息將於</w:t>
      </w:r>
      <w:r>
        <w:rPr>
          <w:rFonts w:ascii="標楷體" w:eastAsia="標楷體" w:hAnsi="標楷體" w:hint="eastAsia"/>
          <w:snapToGrid w:val="0"/>
          <w:kern w:val="0"/>
        </w:rPr>
        <w:t>曙光女中</w:t>
      </w:r>
      <w:r w:rsidRPr="00025E69">
        <w:rPr>
          <w:rFonts w:ascii="標楷體" w:eastAsia="標楷體" w:hAnsi="標楷體" w:hint="eastAsia"/>
          <w:snapToGrid w:val="0"/>
          <w:kern w:val="0"/>
        </w:rPr>
        <w:t>首頁公告，不再另行通知。</w:t>
      </w:r>
    </w:p>
    <w:p w:rsidR="005F238E" w:rsidRDefault="005F238E" w:rsidP="005F238E">
      <w:pPr>
        <w:numPr>
          <w:ilvl w:val="0"/>
          <w:numId w:val="6"/>
        </w:numPr>
        <w:ind w:rightChars="47" w:right="113"/>
        <w:rPr>
          <w:rFonts w:ascii="標楷體" w:eastAsia="標楷體" w:hAnsi="標楷體"/>
          <w:snapToGrid w:val="0"/>
          <w:kern w:val="0"/>
        </w:rPr>
      </w:pPr>
      <w:r w:rsidRPr="00025E69">
        <w:rPr>
          <w:rFonts w:ascii="標楷體" w:eastAsia="標楷體" w:hAnsi="標楷體" w:hint="eastAsia"/>
          <w:snapToGrid w:val="0"/>
          <w:kern w:val="0"/>
        </w:rPr>
        <w:t xml:space="preserve">活動聯絡人：本校均質化承辦人 </w:t>
      </w:r>
      <w:r w:rsidR="00455544">
        <w:rPr>
          <w:rFonts w:ascii="標楷體" w:eastAsia="標楷體" w:hAnsi="標楷體" w:hint="eastAsia"/>
          <w:snapToGrid w:val="0"/>
          <w:kern w:val="0"/>
        </w:rPr>
        <w:t>實習組長游雅婷</w:t>
      </w:r>
      <w:r w:rsidRPr="00025E69">
        <w:rPr>
          <w:rFonts w:ascii="標楷體" w:eastAsia="標楷體" w:hAnsi="標楷體" w:hint="eastAsia"/>
          <w:snapToGrid w:val="0"/>
          <w:kern w:val="0"/>
        </w:rPr>
        <w:t xml:space="preserve">老師　</w:t>
      </w:r>
      <w:r w:rsidR="00455544">
        <w:rPr>
          <w:rFonts w:ascii="標楷體" w:eastAsia="標楷體" w:hAnsi="標楷體" w:hint="eastAsia"/>
          <w:snapToGrid w:val="0"/>
          <w:kern w:val="0"/>
        </w:rPr>
        <w:t>03-5325709# 203</w:t>
      </w:r>
    </w:p>
    <w:p w:rsidR="00400323" w:rsidRPr="00455544" w:rsidRDefault="00455544" w:rsidP="00455544">
      <w:pPr>
        <w:numPr>
          <w:ilvl w:val="0"/>
          <w:numId w:val="6"/>
        </w:numPr>
        <w:ind w:rightChars="47" w:right="113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 xml:space="preserve">本高中學術體驗營活動計畫經 </w:t>
      </w:r>
      <w:r w:rsidR="005F238E" w:rsidRPr="00F14F59">
        <w:rPr>
          <w:rFonts w:ascii="標楷體" w:eastAsia="標楷體" w:hAnsi="標楷體" w:hint="eastAsia"/>
          <w:snapToGrid w:val="0"/>
          <w:kern w:val="0"/>
        </w:rPr>
        <w:t>本校校長核示後實施。</w:t>
      </w:r>
    </w:p>
    <w:sectPr w:rsidR="00400323" w:rsidRPr="00455544" w:rsidSect="00F31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7C2" w:rsidRDefault="003A57C2" w:rsidP="00D51BF3">
      <w:r>
        <w:separator/>
      </w:r>
    </w:p>
  </w:endnote>
  <w:endnote w:type="continuationSeparator" w:id="0">
    <w:p w:rsidR="003A57C2" w:rsidRDefault="003A57C2" w:rsidP="00D5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auKa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7C2" w:rsidRDefault="003A57C2" w:rsidP="00D51BF3">
      <w:r>
        <w:separator/>
      </w:r>
    </w:p>
  </w:footnote>
  <w:footnote w:type="continuationSeparator" w:id="0">
    <w:p w:rsidR="003A57C2" w:rsidRDefault="003A57C2" w:rsidP="00D5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4901"/>
    <w:multiLevelType w:val="hybridMultilevel"/>
    <w:tmpl w:val="9FFAC6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4C4B3E"/>
    <w:multiLevelType w:val="hybridMultilevel"/>
    <w:tmpl w:val="2382B436"/>
    <w:lvl w:ilvl="0" w:tplc="0BE0D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0846A1"/>
    <w:multiLevelType w:val="hybridMultilevel"/>
    <w:tmpl w:val="6EDEA958"/>
    <w:lvl w:ilvl="0" w:tplc="699629CA">
      <w:start w:val="1"/>
      <w:numFmt w:val="taiwaneseCountingThousand"/>
      <w:lvlText w:val="(%1)"/>
      <w:lvlJc w:val="left"/>
      <w:pPr>
        <w:ind w:left="652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2542A9"/>
    <w:multiLevelType w:val="multilevel"/>
    <w:tmpl w:val="4552AB68"/>
    <w:lvl w:ilvl="0">
      <w:start w:val="1"/>
      <w:numFmt w:val="taiwaneseCountingThousand"/>
      <w:pStyle w:val="a"/>
      <w:suff w:val="nothing"/>
      <w:lvlText w:val="%1、"/>
      <w:lvlJc w:val="left"/>
      <w:pPr>
        <w:ind w:left="1202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" w15:restartNumberingAfterBreak="0">
    <w:nsid w:val="65A41964"/>
    <w:multiLevelType w:val="hybridMultilevel"/>
    <w:tmpl w:val="6EDEA958"/>
    <w:lvl w:ilvl="0" w:tplc="699629CA">
      <w:start w:val="1"/>
      <w:numFmt w:val="taiwaneseCountingThousand"/>
      <w:lvlText w:val="(%1)"/>
      <w:lvlJc w:val="left"/>
      <w:pPr>
        <w:ind w:left="652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52087E"/>
    <w:multiLevelType w:val="hybridMultilevel"/>
    <w:tmpl w:val="80302F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69384F"/>
    <w:multiLevelType w:val="hybridMultilevel"/>
    <w:tmpl w:val="B9D47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D2"/>
    <w:rsid w:val="00031523"/>
    <w:rsid w:val="0004004B"/>
    <w:rsid w:val="000452D4"/>
    <w:rsid w:val="000E1B7F"/>
    <w:rsid w:val="00110967"/>
    <w:rsid w:val="00166167"/>
    <w:rsid w:val="001A0CA0"/>
    <w:rsid w:val="001C7D87"/>
    <w:rsid w:val="001D1FE0"/>
    <w:rsid w:val="001D3C5E"/>
    <w:rsid w:val="001D4F45"/>
    <w:rsid w:val="001D58AE"/>
    <w:rsid w:val="002646C5"/>
    <w:rsid w:val="00265AAB"/>
    <w:rsid w:val="002709FA"/>
    <w:rsid w:val="00272996"/>
    <w:rsid w:val="00273A4A"/>
    <w:rsid w:val="002A3574"/>
    <w:rsid w:val="002E4958"/>
    <w:rsid w:val="002F0458"/>
    <w:rsid w:val="002F344B"/>
    <w:rsid w:val="002F7640"/>
    <w:rsid w:val="003152E1"/>
    <w:rsid w:val="00332109"/>
    <w:rsid w:val="00336343"/>
    <w:rsid w:val="00362138"/>
    <w:rsid w:val="003A57C2"/>
    <w:rsid w:val="003B2035"/>
    <w:rsid w:val="003B5627"/>
    <w:rsid w:val="003C05D2"/>
    <w:rsid w:val="003D6388"/>
    <w:rsid w:val="00400323"/>
    <w:rsid w:val="0041095C"/>
    <w:rsid w:val="0041596C"/>
    <w:rsid w:val="00455544"/>
    <w:rsid w:val="004A0BFF"/>
    <w:rsid w:val="004C6101"/>
    <w:rsid w:val="004D3B0C"/>
    <w:rsid w:val="005167D4"/>
    <w:rsid w:val="005275DD"/>
    <w:rsid w:val="00530484"/>
    <w:rsid w:val="00542816"/>
    <w:rsid w:val="005741D3"/>
    <w:rsid w:val="00586A0A"/>
    <w:rsid w:val="005B1EFD"/>
    <w:rsid w:val="005B5537"/>
    <w:rsid w:val="005C7B33"/>
    <w:rsid w:val="005F238E"/>
    <w:rsid w:val="005F29A4"/>
    <w:rsid w:val="0060196F"/>
    <w:rsid w:val="00606CB3"/>
    <w:rsid w:val="00633C01"/>
    <w:rsid w:val="006E0F31"/>
    <w:rsid w:val="006F18DC"/>
    <w:rsid w:val="00723D34"/>
    <w:rsid w:val="00733BC7"/>
    <w:rsid w:val="007542A7"/>
    <w:rsid w:val="00776FDA"/>
    <w:rsid w:val="007861A5"/>
    <w:rsid w:val="007D1F8D"/>
    <w:rsid w:val="007D44E4"/>
    <w:rsid w:val="007E095C"/>
    <w:rsid w:val="007F067A"/>
    <w:rsid w:val="007F5CE7"/>
    <w:rsid w:val="00884BAD"/>
    <w:rsid w:val="008A53D2"/>
    <w:rsid w:val="008F6251"/>
    <w:rsid w:val="00926DDF"/>
    <w:rsid w:val="00952D5C"/>
    <w:rsid w:val="00976E00"/>
    <w:rsid w:val="009837F6"/>
    <w:rsid w:val="009B3116"/>
    <w:rsid w:val="009D2696"/>
    <w:rsid w:val="009E2041"/>
    <w:rsid w:val="009F454E"/>
    <w:rsid w:val="00A27015"/>
    <w:rsid w:val="00A311AB"/>
    <w:rsid w:val="00A323E7"/>
    <w:rsid w:val="00A46127"/>
    <w:rsid w:val="00A64B3E"/>
    <w:rsid w:val="00A96727"/>
    <w:rsid w:val="00AB244B"/>
    <w:rsid w:val="00AC3C1F"/>
    <w:rsid w:val="00AD32FB"/>
    <w:rsid w:val="00AD36D2"/>
    <w:rsid w:val="00AE2DD9"/>
    <w:rsid w:val="00B41A05"/>
    <w:rsid w:val="00B61D2F"/>
    <w:rsid w:val="00B6376B"/>
    <w:rsid w:val="00B77496"/>
    <w:rsid w:val="00BA1200"/>
    <w:rsid w:val="00BA7935"/>
    <w:rsid w:val="00C0572E"/>
    <w:rsid w:val="00C0689A"/>
    <w:rsid w:val="00C1048E"/>
    <w:rsid w:val="00C1622F"/>
    <w:rsid w:val="00C22C33"/>
    <w:rsid w:val="00C94627"/>
    <w:rsid w:val="00CA0EA5"/>
    <w:rsid w:val="00CC0C97"/>
    <w:rsid w:val="00CC21CD"/>
    <w:rsid w:val="00CD7858"/>
    <w:rsid w:val="00CE1BD5"/>
    <w:rsid w:val="00CE6E5B"/>
    <w:rsid w:val="00CE6EC1"/>
    <w:rsid w:val="00CF0817"/>
    <w:rsid w:val="00D22436"/>
    <w:rsid w:val="00D23303"/>
    <w:rsid w:val="00D34F8E"/>
    <w:rsid w:val="00D51BF3"/>
    <w:rsid w:val="00D70BD8"/>
    <w:rsid w:val="00D72BC2"/>
    <w:rsid w:val="00D967EC"/>
    <w:rsid w:val="00DA11AE"/>
    <w:rsid w:val="00DA2B44"/>
    <w:rsid w:val="00DB7440"/>
    <w:rsid w:val="00DC54AE"/>
    <w:rsid w:val="00DD70BF"/>
    <w:rsid w:val="00DE40EF"/>
    <w:rsid w:val="00DE7E78"/>
    <w:rsid w:val="00E11FD9"/>
    <w:rsid w:val="00E3296D"/>
    <w:rsid w:val="00E52F13"/>
    <w:rsid w:val="00E6231C"/>
    <w:rsid w:val="00E709A8"/>
    <w:rsid w:val="00EC2260"/>
    <w:rsid w:val="00F133B2"/>
    <w:rsid w:val="00F31169"/>
    <w:rsid w:val="00F319A2"/>
    <w:rsid w:val="00F35C3F"/>
    <w:rsid w:val="00F50AA4"/>
    <w:rsid w:val="00F526E9"/>
    <w:rsid w:val="00F72F7C"/>
    <w:rsid w:val="00FB12EF"/>
    <w:rsid w:val="00F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E179FA-A5A7-46AB-9F4E-0703CAE2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next w:val="a0"/>
    <w:link w:val="30"/>
    <w:qFormat/>
    <w:rsid w:val="007861A5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C05D2"/>
    <w:pPr>
      <w:ind w:leftChars="200" w:left="480"/>
    </w:pPr>
  </w:style>
  <w:style w:type="paragraph" w:customStyle="1" w:styleId="a">
    <w:name w:val="主旨說明"/>
    <w:basedOn w:val="a0"/>
    <w:rsid w:val="00C0689A"/>
    <w:pPr>
      <w:numPr>
        <w:numId w:val="2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table" w:styleId="a5">
    <w:name w:val="Table Grid"/>
    <w:basedOn w:val="a2"/>
    <w:uiPriority w:val="59"/>
    <w:rsid w:val="002A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E11F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0"/>
    <w:link w:val="a7"/>
    <w:uiPriority w:val="99"/>
    <w:unhideWhenUsed/>
    <w:rsid w:val="00D51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D51BF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D51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D51BF3"/>
    <w:rPr>
      <w:sz w:val="20"/>
      <w:szCs w:val="20"/>
    </w:rPr>
  </w:style>
  <w:style w:type="character" w:customStyle="1" w:styleId="30">
    <w:name w:val="標題 3 字元"/>
    <w:basedOn w:val="a1"/>
    <w:link w:val="3"/>
    <w:rsid w:val="007861A5"/>
    <w:rPr>
      <w:rFonts w:ascii="Arial" w:eastAsia="新細明體" w:hAnsi="Arial" w:cs="Times New Roman"/>
      <w:b/>
      <w:bCs/>
      <w:sz w:val="36"/>
      <w:szCs w:val="36"/>
    </w:rPr>
  </w:style>
  <w:style w:type="character" w:styleId="aa">
    <w:name w:val="Hyperlink"/>
    <w:basedOn w:val="a1"/>
    <w:uiPriority w:val="99"/>
    <w:unhideWhenUsed/>
    <w:rsid w:val="005F238E"/>
    <w:rPr>
      <w:color w:val="0000FF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5F238E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455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55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Soc19c4cmaazQxG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2018-10-26T01:04:00Z</cp:lastPrinted>
  <dcterms:created xsi:type="dcterms:W3CDTF">2019-10-07T09:02:00Z</dcterms:created>
  <dcterms:modified xsi:type="dcterms:W3CDTF">2019-10-07T09:02:00Z</dcterms:modified>
</cp:coreProperties>
</file>