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00" w:rsidRPr="007427E9" w:rsidRDefault="00041F6D" w:rsidP="007427E9">
      <w:pPr>
        <w:pStyle w:val="gmail-m1889848173168066414gmail-m-6904006273399547072gmail-msonormal"/>
        <w:adjustRightInd w:val="0"/>
        <w:snapToGrid w:val="0"/>
        <w:spacing w:line="260" w:lineRule="exact"/>
        <w:jc w:val="center"/>
        <w:rPr>
          <w:rFonts w:ascii="Times New Roman" w:eastAsia="標楷體" w:hAnsi="Times New Roman" w:cs="Times New Roman"/>
          <w:b/>
          <w:color w:val="FF0000"/>
          <w:sz w:val="28"/>
          <w:szCs w:val="28"/>
        </w:rPr>
      </w:pPr>
      <w:bookmarkStart w:id="0" w:name="_GoBack"/>
      <w:bookmarkEnd w:id="0"/>
      <w:r w:rsidRPr="00463E61">
        <w:rPr>
          <w:rFonts w:ascii="Times New Roman" w:eastAsia="標楷體" w:hAnsi="Times New Roman" w:cs="Times New Roman"/>
          <w:b/>
          <w:color w:val="000000" w:themeColor="text1"/>
          <w:sz w:val="28"/>
          <w:szCs w:val="28"/>
        </w:rPr>
        <w:t>107</w:t>
      </w:r>
      <w:r w:rsidRPr="00463E61">
        <w:rPr>
          <w:rFonts w:ascii="Times New Roman" w:eastAsia="標楷體" w:hAnsi="Times New Roman" w:cs="Times New Roman"/>
          <w:b/>
          <w:color w:val="000000" w:themeColor="text1"/>
          <w:sz w:val="28"/>
          <w:szCs w:val="28"/>
        </w:rPr>
        <w:t>年度高級中等</w:t>
      </w:r>
      <w:r w:rsidR="00BF3909" w:rsidRPr="00463E61">
        <w:rPr>
          <w:rFonts w:ascii="Times New Roman" w:eastAsia="標楷體" w:hAnsi="Times New Roman" w:cs="Times New Roman" w:hint="eastAsia"/>
          <w:b/>
          <w:color w:val="000000" w:themeColor="text1"/>
          <w:sz w:val="28"/>
          <w:szCs w:val="28"/>
        </w:rPr>
        <w:t>教育階段</w:t>
      </w:r>
      <w:r w:rsidRPr="00463E61">
        <w:rPr>
          <w:rFonts w:ascii="Times New Roman" w:eastAsia="標楷體" w:hAnsi="Times New Roman" w:cs="Times New Roman"/>
          <w:b/>
          <w:color w:val="000000" w:themeColor="text1"/>
          <w:sz w:val="28"/>
          <w:szCs w:val="28"/>
        </w:rPr>
        <w:t>原住民族學生</w:t>
      </w:r>
      <w:r w:rsidRPr="007427E9">
        <w:rPr>
          <w:rFonts w:ascii="Times New Roman" w:eastAsia="標楷體" w:hAnsi="Times New Roman" w:cs="Times New Roman"/>
          <w:b/>
          <w:color w:val="FF0000"/>
          <w:sz w:val="28"/>
          <w:szCs w:val="28"/>
        </w:rPr>
        <w:t>生物</w:t>
      </w:r>
      <w:r w:rsidR="00BF3909" w:rsidRPr="007427E9">
        <w:rPr>
          <w:rFonts w:ascii="Times New Roman" w:eastAsia="標楷體" w:hAnsi="Times New Roman" w:cs="Times New Roman" w:hint="eastAsia"/>
          <w:b/>
          <w:color w:val="FF0000"/>
          <w:sz w:val="28"/>
          <w:szCs w:val="28"/>
        </w:rPr>
        <w:t>科學</w:t>
      </w:r>
      <w:r w:rsidRPr="007427E9">
        <w:rPr>
          <w:rFonts w:ascii="Times New Roman" w:eastAsia="標楷體" w:hAnsi="Times New Roman" w:cs="Times New Roman"/>
          <w:b/>
          <w:color w:val="FF0000"/>
          <w:sz w:val="28"/>
          <w:szCs w:val="28"/>
        </w:rPr>
        <w:t>人才</w:t>
      </w:r>
      <w:r w:rsidR="00C52A00" w:rsidRPr="007427E9">
        <w:rPr>
          <w:rFonts w:ascii="Times New Roman" w:eastAsia="標楷體" w:hAnsi="Times New Roman" w:cs="Times New Roman" w:hint="eastAsia"/>
          <w:b/>
          <w:color w:val="FF0000"/>
          <w:sz w:val="28"/>
          <w:szCs w:val="28"/>
        </w:rPr>
        <w:t>培訓計畫</w:t>
      </w:r>
    </w:p>
    <w:p w:rsidR="00BF3909" w:rsidRPr="007427E9" w:rsidRDefault="00BF3909" w:rsidP="007427E9">
      <w:pPr>
        <w:pStyle w:val="gmail-m1889848173168066414gmail-m-6904006273399547072gmail-msonormal"/>
        <w:adjustRightInd w:val="0"/>
        <w:snapToGrid w:val="0"/>
        <w:spacing w:line="260" w:lineRule="exact"/>
        <w:jc w:val="center"/>
        <w:rPr>
          <w:rFonts w:ascii="Times New Roman" w:eastAsia="標楷體" w:hAnsi="Times New Roman" w:cs="Times New Roman"/>
          <w:b/>
          <w:color w:val="FF0000"/>
          <w:sz w:val="28"/>
          <w:szCs w:val="28"/>
        </w:rPr>
      </w:pPr>
      <w:r w:rsidRPr="007427E9">
        <w:rPr>
          <w:rFonts w:ascii="Times New Roman" w:eastAsia="標楷體" w:hAnsi="Times New Roman" w:cs="Times New Roman" w:hint="eastAsia"/>
          <w:b/>
          <w:color w:val="FF0000"/>
          <w:sz w:val="28"/>
          <w:szCs w:val="28"/>
        </w:rPr>
        <w:t>暑</w:t>
      </w:r>
      <w:r w:rsidR="00A133EA" w:rsidRPr="007427E9">
        <w:rPr>
          <w:rFonts w:ascii="Times New Roman" w:eastAsia="標楷體" w:hAnsi="Times New Roman" w:cs="Times New Roman"/>
          <w:b/>
          <w:color w:val="FF0000"/>
          <w:sz w:val="28"/>
          <w:szCs w:val="28"/>
        </w:rPr>
        <w:t>假培訓營招生簡章</w:t>
      </w:r>
    </w:p>
    <w:p w:rsidR="00382A24" w:rsidRPr="00CE5896" w:rsidRDefault="003B6792" w:rsidP="00C361F5">
      <w:pPr>
        <w:pStyle w:val="a3"/>
        <w:numPr>
          <w:ilvl w:val="0"/>
          <w:numId w:val="1"/>
        </w:numPr>
        <w:ind w:leftChars="0" w:left="567" w:hanging="567"/>
        <w:rPr>
          <w:rFonts w:ascii="Times New Roman" w:eastAsia="標楷體" w:hAnsi="Times New Roman" w:cs="Times New Roman"/>
          <w:sz w:val="26"/>
          <w:szCs w:val="26"/>
        </w:rPr>
      </w:pPr>
      <w:r w:rsidRPr="00CE5896">
        <w:rPr>
          <w:rFonts w:ascii="Times New Roman" w:eastAsia="標楷體" w:hAnsi="Times New Roman" w:cs="Times New Roman"/>
          <w:b/>
          <w:sz w:val="26"/>
          <w:szCs w:val="26"/>
        </w:rPr>
        <w:t>辦理目的：</w:t>
      </w:r>
    </w:p>
    <w:p w:rsidR="003B6792" w:rsidRPr="00CE5896" w:rsidRDefault="00382A24" w:rsidP="004378D3">
      <w:pPr>
        <w:pStyle w:val="a3"/>
        <w:ind w:leftChars="0" w:left="142"/>
        <w:rPr>
          <w:rFonts w:ascii="Times New Roman" w:eastAsia="標楷體" w:hAnsi="Times New Roman" w:cs="Times New Roman"/>
        </w:rPr>
      </w:pPr>
      <w:r w:rsidRPr="00CE5896">
        <w:rPr>
          <w:rFonts w:ascii="Times New Roman" w:eastAsia="標楷體" w:hAnsi="Times New Roman" w:cs="Times New Roman"/>
          <w:b/>
        </w:rPr>
        <w:t xml:space="preserve">    </w:t>
      </w:r>
      <w:r w:rsidRPr="00CE5896">
        <w:rPr>
          <w:rFonts w:ascii="Times New Roman" w:eastAsia="標楷體" w:hAnsi="Times New Roman" w:cs="Times New Roman"/>
        </w:rPr>
        <w:t>臺</w:t>
      </w:r>
      <w:r w:rsidR="003B6792" w:rsidRPr="00CE5896">
        <w:rPr>
          <w:rFonts w:ascii="Times New Roman" w:eastAsia="標楷體" w:hAnsi="Times New Roman" w:cs="Times New Roman"/>
        </w:rPr>
        <w:t>灣四面環海，山地及丘陵佔全島總面積的三分之二蘊藏豐富的動、植物資源，如何能永續保護島內生物資源則端賴全島民眾及政府政策之通力合作。因應現代生物科學領域快速進展及生態環境保育的需求，生物科學領域的人才培育是刻不容緩的事宜，除具備完整基礎理論知識外，實作及問題探索能力也是從事生物科學資源探索及生態環境保育工作者應具備的素養。因此本計畫擬以原住民高中學生為對象設計生物科學相關一系列實作課程，透過實驗課程啟發學生求知探索生物科學奧秘之興趣，訓練其邏輯思考及審辨能力。</w:t>
      </w:r>
    </w:p>
    <w:p w:rsidR="003B6792" w:rsidRPr="00CE5896" w:rsidRDefault="003B6792" w:rsidP="003B6792">
      <w:pPr>
        <w:pStyle w:val="a3"/>
        <w:numPr>
          <w:ilvl w:val="0"/>
          <w:numId w:val="1"/>
        </w:numPr>
        <w:tabs>
          <w:tab w:val="left" w:pos="567"/>
        </w:tabs>
        <w:ind w:leftChars="0"/>
        <w:rPr>
          <w:rFonts w:ascii="Times New Roman" w:eastAsia="標楷體" w:hAnsi="Times New Roman" w:cs="Times New Roman"/>
        </w:rPr>
      </w:pPr>
      <w:r w:rsidRPr="00CE5896">
        <w:rPr>
          <w:rFonts w:ascii="Times New Roman" w:eastAsia="標楷體" w:hAnsi="Times New Roman" w:cs="Times New Roman"/>
          <w:b/>
          <w:sz w:val="26"/>
          <w:szCs w:val="26"/>
        </w:rPr>
        <w:t>辦理單位：</w:t>
      </w:r>
      <w:r w:rsidRPr="00CE5896">
        <w:rPr>
          <w:rFonts w:ascii="Times New Roman" w:eastAsia="標楷體" w:hAnsi="Times New Roman" w:cs="Times New Roman"/>
        </w:rPr>
        <w:t>國立中山大學生物科學系</w:t>
      </w:r>
      <w:r w:rsidR="00C361F5" w:rsidRPr="00CE5896">
        <w:rPr>
          <w:rFonts w:ascii="Times New Roman" w:eastAsia="標楷體" w:hAnsi="Times New Roman" w:cs="Times New Roman"/>
        </w:rPr>
        <w:t xml:space="preserve">　</w:t>
      </w:r>
    </w:p>
    <w:p w:rsidR="00C8606E" w:rsidRPr="00CE5896" w:rsidRDefault="00C361F5" w:rsidP="00C8606E">
      <w:pPr>
        <w:pStyle w:val="a3"/>
        <w:numPr>
          <w:ilvl w:val="0"/>
          <w:numId w:val="1"/>
        </w:numPr>
        <w:tabs>
          <w:tab w:val="left" w:pos="567"/>
        </w:tabs>
        <w:ind w:leftChars="0"/>
        <w:rPr>
          <w:rFonts w:ascii="Times New Roman" w:eastAsia="標楷體" w:hAnsi="Times New Roman" w:cs="Times New Roman"/>
        </w:rPr>
      </w:pPr>
      <w:r w:rsidRPr="00CE5896">
        <w:rPr>
          <w:rFonts w:ascii="Times New Roman" w:eastAsia="標楷體" w:hAnsi="Times New Roman" w:cs="Times New Roman"/>
          <w:b/>
          <w:sz w:val="26"/>
          <w:szCs w:val="26"/>
        </w:rPr>
        <w:t>聯絡窗口</w:t>
      </w:r>
      <w:r w:rsidR="003B6792" w:rsidRPr="00CE5896">
        <w:rPr>
          <w:rFonts w:ascii="Times New Roman" w:eastAsia="標楷體" w:hAnsi="Times New Roman" w:cs="Times New Roman"/>
          <w:b/>
          <w:sz w:val="26"/>
          <w:szCs w:val="26"/>
        </w:rPr>
        <w:t>：</w:t>
      </w:r>
      <w:r w:rsidR="003B6792" w:rsidRPr="00CE5896">
        <w:rPr>
          <w:rFonts w:ascii="Times New Roman" w:eastAsia="標楷體" w:hAnsi="Times New Roman" w:cs="Times New Roman"/>
        </w:rPr>
        <w:t>07-5253621</w:t>
      </w:r>
      <w:r w:rsidRPr="00CE5896">
        <w:rPr>
          <w:rFonts w:ascii="Times New Roman" w:eastAsia="標楷體" w:hAnsi="Times New Roman" w:cs="Times New Roman"/>
        </w:rPr>
        <w:t xml:space="preserve">　陳聖寶小姐</w:t>
      </w:r>
    </w:p>
    <w:p w:rsidR="00C8606E" w:rsidRPr="00CE5896" w:rsidRDefault="00C8606E" w:rsidP="00C8606E">
      <w:pPr>
        <w:pStyle w:val="a3"/>
        <w:numPr>
          <w:ilvl w:val="0"/>
          <w:numId w:val="1"/>
        </w:numPr>
        <w:tabs>
          <w:tab w:val="left" w:pos="567"/>
        </w:tabs>
        <w:ind w:leftChars="0"/>
        <w:rPr>
          <w:rFonts w:ascii="Times New Roman" w:eastAsia="標楷體" w:hAnsi="Times New Roman" w:cs="Times New Roman"/>
        </w:rPr>
      </w:pPr>
      <w:r w:rsidRPr="00CE5896">
        <w:rPr>
          <w:rFonts w:ascii="Times New Roman" w:eastAsia="標楷體" w:hAnsi="Times New Roman" w:cs="Times New Roman"/>
          <w:b/>
          <w:sz w:val="26"/>
          <w:szCs w:val="26"/>
        </w:rPr>
        <w:t>辦</w:t>
      </w:r>
      <w:r w:rsidR="00382A24" w:rsidRPr="00CE5896">
        <w:rPr>
          <w:rFonts w:ascii="Times New Roman" w:eastAsia="標楷體" w:hAnsi="Times New Roman" w:cs="Times New Roman"/>
          <w:b/>
          <w:sz w:val="26"/>
          <w:szCs w:val="26"/>
        </w:rPr>
        <w:t>理</w:t>
      </w:r>
      <w:r w:rsidRPr="00CE5896">
        <w:rPr>
          <w:rFonts w:ascii="Times New Roman" w:eastAsia="標楷體" w:hAnsi="Times New Roman" w:cs="Times New Roman"/>
          <w:b/>
          <w:sz w:val="26"/>
          <w:szCs w:val="26"/>
        </w:rPr>
        <w:t>日期：</w:t>
      </w:r>
      <w:r w:rsidRPr="00CE5896">
        <w:rPr>
          <w:rFonts w:ascii="Times New Roman" w:eastAsia="標楷體" w:hAnsi="Times New Roman" w:cs="Times New Roman"/>
        </w:rPr>
        <w:t>107</w:t>
      </w:r>
      <w:r w:rsidRPr="00CE5896">
        <w:rPr>
          <w:rFonts w:ascii="Times New Roman" w:eastAsia="標楷體" w:hAnsi="Times New Roman" w:cs="Times New Roman"/>
        </w:rPr>
        <w:t>年</w:t>
      </w:r>
      <w:r w:rsidR="0018155D">
        <w:rPr>
          <w:rFonts w:ascii="Times New Roman" w:eastAsia="標楷體" w:hAnsi="Times New Roman" w:cs="Times New Roman" w:hint="eastAsia"/>
        </w:rPr>
        <w:t>8</w:t>
      </w:r>
      <w:r w:rsidRPr="00CE5896">
        <w:rPr>
          <w:rFonts w:ascii="Times New Roman" w:eastAsia="標楷體" w:hAnsi="Times New Roman" w:cs="Times New Roman"/>
        </w:rPr>
        <w:t>月</w:t>
      </w:r>
      <w:r w:rsidR="0018155D">
        <w:rPr>
          <w:rFonts w:ascii="Times New Roman" w:eastAsia="標楷體" w:hAnsi="Times New Roman" w:cs="Times New Roman" w:hint="eastAsia"/>
        </w:rPr>
        <w:t>6~10</w:t>
      </w:r>
      <w:r w:rsidRPr="00CE5896">
        <w:rPr>
          <w:rFonts w:ascii="Times New Roman" w:eastAsia="標楷體" w:hAnsi="Times New Roman" w:cs="Times New Roman"/>
        </w:rPr>
        <w:t>日</w:t>
      </w:r>
      <w:r w:rsidRPr="00CE5896">
        <w:rPr>
          <w:rFonts w:ascii="Times New Roman" w:eastAsia="標楷體" w:hAnsi="Times New Roman" w:cs="Times New Roman"/>
        </w:rPr>
        <w:t>(</w:t>
      </w:r>
      <w:r w:rsidRPr="00CE5896">
        <w:rPr>
          <w:rFonts w:ascii="Times New Roman" w:eastAsia="標楷體" w:hAnsi="Times New Roman" w:cs="Times New Roman"/>
        </w:rPr>
        <w:t>一</w:t>
      </w:r>
      <w:r w:rsidRPr="00CE5896">
        <w:rPr>
          <w:rFonts w:ascii="Times New Roman" w:eastAsia="標楷體" w:hAnsi="Times New Roman" w:cs="Times New Roman"/>
        </w:rPr>
        <w:t>~</w:t>
      </w:r>
      <w:r w:rsidRPr="00CE5896">
        <w:rPr>
          <w:rFonts w:ascii="Times New Roman" w:eastAsia="標楷體" w:hAnsi="Times New Roman" w:cs="Times New Roman"/>
        </w:rPr>
        <w:t>五</w:t>
      </w:r>
      <w:r w:rsidRPr="00CE5896">
        <w:rPr>
          <w:rFonts w:ascii="Times New Roman" w:eastAsia="標楷體" w:hAnsi="Times New Roman" w:cs="Times New Roman"/>
        </w:rPr>
        <w:t xml:space="preserve">) </w:t>
      </w:r>
      <w:r w:rsidRPr="00CE5896">
        <w:rPr>
          <w:rFonts w:ascii="Times New Roman" w:eastAsia="標楷體" w:hAnsi="Times New Roman" w:cs="Times New Roman"/>
        </w:rPr>
        <w:t>五天四夜</w:t>
      </w:r>
    </w:p>
    <w:p w:rsidR="008F08B3" w:rsidRPr="00C1062E" w:rsidRDefault="00C1062E" w:rsidP="00C8606E">
      <w:pPr>
        <w:pStyle w:val="a3"/>
        <w:numPr>
          <w:ilvl w:val="0"/>
          <w:numId w:val="1"/>
        </w:numPr>
        <w:tabs>
          <w:tab w:val="left" w:pos="567"/>
        </w:tabs>
        <w:ind w:leftChars="0"/>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sz w:val="26"/>
          <w:szCs w:val="26"/>
        </w:rPr>
        <w:t>對</w:t>
      </w:r>
      <w:r>
        <w:rPr>
          <w:rFonts w:ascii="Times New Roman" w:eastAsia="標楷體" w:hAnsi="Times New Roman" w:cs="Times New Roman" w:hint="eastAsia"/>
          <w:b/>
          <w:color w:val="000000" w:themeColor="text1"/>
          <w:sz w:val="26"/>
          <w:szCs w:val="26"/>
        </w:rPr>
        <w:t xml:space="preserve">    </w:t>
      </w:r>
      <w:r w:rsidR="00902AC6">
        <w:rPr>
          <w:rFonts w:ascii="Times New Roman" w:eastAsia="標楷體" w:hAnsi="Times New Roman" w:cs="Times New Roman" w:hint="eastAsia"/>
          <w:b/>
          <w:color w:val="000000" w:themeColor="text1"/>
          <w:sz w:val="26"/>
          <w:szCs w:val="26"/>
        </w:rPr>
        <w:t>象</w:t>
      </w:r>
      <w:r w:rsidR="008F08B3">
        <w:rPr>
          <w:rFonts w:ascii="Times New Roman" w:eastAsia="標楷體" w:hAnsi="Times New Roman" w:cs="Times New Roman" w:hint="eastAsia"/>
          <w:b/>
          <w:color w:val="000000" w:themeColor="text1"/>
          <w:sz w:val="26"/>
          <w:szCs w:val="26"/>
        </w:rPr>
        <w:t>：</w:t>
      </w:r>
      <w:r w:rsidRPr="00C1062E">
        <w:rPr>
          <w:rFonts w:ascii="Times New Roman" w:eastAsia="標楷體" w:hAnsi="Times New Roman" w:cs="Times New Roman" w:hint="eastAsia"/>
          <w:b/>
          <w:color w:val="000000" w:themeColor="text1"/>
          <w:sz w:val="26"/>
          <w:szCs w:val="26"/>
        </w:rPr>
        <w:t>高中職</w:t>
      </w:r>
      <w:r w:rsidR="008F08B3" w:rsidRPr="00C1062E">
        <w:rPr>
          <w:rFonts w:ascii="Times New Roman" w:eastAsia="標楷體" w:hAnsi="Times New Roman" w:cs="Times New Roman" w:hint="eastAsia"/>
          <w:b/>
          <w:color w:val="000000" w:themeColor="text1"/>
          <w:sz w:val="26"/>
          <w:szCs w:val="26"/>
        </w:rPr>
        <w:t>原住民</w:t>
      </w:r>
      <w:r w:rsidRPr="00C1062E">
        <w:rPr>
          <w:rFonts w:ascii="Times New Roman" w:eastAsia="標楷體" w:hAnsi="Times New Roman" w:cs="Times New Roman" w:hint="eastAsia"/>
          <w:b/>
          <w:color w:val="000000" w:themeColor="text1"/>
          <w:sz w:val="26"/>
          <w:szCs w:val="26"/>
        </w:rPr>
        <w:t>在學學生</w:t>
      </w:r>
    </w:p>
    <w:p w:rsidR="00C1062E" w:rsidRPr="00C1062E" w:rsidRDefault="00C1062E" w:rsidP="00C1062E">
      <w:pPr>
        <w:pStyle w:val="a3"/>
        <w:numPr>
          <w:ilvl w:val="0"/>
          <w:numId w:val="1"/>
        </w:numPr>
        <w:tabs>
          <w:tab w:val="left" w:pos="567"/>
        </w:tabs>
        <w:ind w:leftChars="0"/>
        <w:rPr>
          <w:rFonts w:ascii="Times New Roman" w:eastAsia="標楷體" w:hAnsi="Times New Roman" w:cs="Times New Roman"/>
          <w:color w:val="000000" w:themeColor="text1"/>
        </w:rPr>
      </w:pPr>
      <w:r w:rsidRPr="00463E61">
        <w:rPr>
          <w:rFonts w:ascii="Times New Roman" w:eastAsia="標楷體" w:hAnsi="Times New Roman" w:cs="Times New Roman" w:hint="eastAsia"/>
          <w:b/>
          <w:color w:val="000000" w:themeColor="text1"/>
          <w:sz w:val="26"/>
          <w:szCs w:val="26"/>
        </w:rPr>
        <w:t>正取</w:t>
      </w:r>
      <w:r w:rsidRPr="00463E61">
        <w:rPr>
          <w:rFonts w:ascii="Times New Roman" w:eastAsia="標楷體" w:hAnsi="Times New Roman" w:cs="Times New Roman"/>
          <w:b/>
          <w:color w:val="000000" w:themeColor="text1"/>
          <w:sz w:val="26"/>
          <w:szCs w:val="26"/>
        </w:rPr>
        <w:t>名額：</w:t>
      </w:r>
      <w:r w:rsidRPr="00463E61">
        <w:rPr>
          <w:rFonts w:ascii="Times New Roman" w:eastAsia="標楷體" w:hAnsi="Times New Roman" w:cs="Times New Roman"/>
          <w:color w:val="000000" w:themeColor="text1"/>
        </w:rPr>
        <w:t>2</w:t>
      </w:r>
      <w:r w:rsidRPr="00463E61">
        <w:rPr>
          <w:rFonts w:ascii="Times New Roman" w:eastAsia="標楷體" w:hAnsi="Times New Roman" w:cs="Times New Roman" w:hint="eastAsia"/>
          <w:color w:val="000000" w:themeColor="text1"/>
        </w:rPr>
        <w:t>4</w:t>
      </w:r>
      <w:r w:rsidRPr="00463E61">
        <w:rPr>
          <w:rFonts w:ascii="Times New Roman" w:eastAsia="標楷體" w:hAnsi="Times New Roman" w:cs="Times New Roman"/>
          <w:color w:val="000000" w:themeColor="text1"/>
        </w:rPr>
        <w:t>名</w:t>
      </w:r>
      <w:r w:rsidRPr="00463E61">
        <w:rPr>
          <w:rFonts w:ascii="Times New Roman" w:eastAsia="標楷體" w:hAnsi="Times New Roman" w:cs="Times New Roman" w:hint="eastAsia"/>
          <w:color w:val="000000" w:themeColor="text1"/>
        </w:rPr>
        <w:t xml:space="preserve"> (</w:t>
      </w:r>
      <w:r w:rsidRPr="00463E61">
        <w:rPr>
          <w:rFonts w:ascii="Times New Roman" w:eastAsia="標楷體" w:hAnsi="Times New Roman" w:cs="Times New Roman" w:hint="eastAsia"/>
          <w:color w:val="000000" w:themeColor="text1"/>
        </w:rPr>
        <w:t>備取</w:t>
      </w:r>
      <w:r w:rsidRPr="00463E61">
        <w:rPr>
          <w:rFonts w:ascii="Times New Roman" w:eastAsia="標楷體" w:hAnsi="Times New Roman" w:cs="Times New Roman" w:hint="eastAsia"/>
          <w:color w:val="000000" w:themeColor="text1"/>
        </w:rPr>
        <w:t>10</w:t>
      </w:r>
      <w:r w:rsidRPr="00463E61">
        <w:rPr>
          <w:rFonts w:ascii="Times New Roman" w:eastAsia="標楷體" w:hAnsi="Times New Roman" w:cs="Times New Roman" w:hint="eastAsia"/>
          <w:color w:val="000000" w:themeColor="text1"/>
        </w:rPr>
        <w:t>名</w:t>
      </w:r>
      <w:r w:rsidRPr="00463E61">
        <w:rPr>
          <w:rFonts w:ascii="Times New Roman" w:eastAsia="標楷體" w:hAnsi="Times New Roman" w:cs="Times New Roman" w:hint="eastAsia"/>
          <w:color w:val="000000" w:themeColor="text1"/>
        </w:rPr>
        <w:t xml:space="preserve">) </w:t>
      </w:r>
      <w:r w:rsidRPr="00463E61">
        <w:rPr>
          <w:rFonts w:ascii="Times New Roman" w:eastAsia="標楷體" w:hAnsi="Times New Roman" w:cs="Times New Roman" w:hint="eastAsia"/>
          <w:color w:val="000000" w:themeColor="text1"/>
        </w:rPr>
        <w:t>依序遞補</w:t>
      </w:r>
    </w:p>
    <w:p w:rsidR="00C361F5" w:rsidRPr="00CE5896" w:rsidRDefault="004D5B6E" w:rsidP="00C361F5">
      <w:pPr>
        <w:pStyle w:val="a3"/>
        <w:numPr>
          <w:ilvl w:val="0"/>
          <w:numId w:val="1"/>
        </w:numPr>
        <w:tabs>
          <w:tab w:val="left" w:pos="567"/>
        </w:tabs>
        <w:ind w:leftChars="0"/>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sz w:val="26"/>
          <w:szCs w:val="26"/>
        </w:rPr>
        <w:t>活動</w:t>
      </w:r>
      <w:r w:rsidR="00C8606E" w:rsidRPr="00CE5896">
        <w:rPr>
          <w:rFonts w:ascii="Times New Roman" w:eastAsia="標楷體" w:hAnsi="Times New Roman" w:cs="Times New Roman"/>
          <w:b/>
          <w:color w:val="000000" w:themeColor="text1"/>
          <w:sz w:val="26"/>
          <w:szCs w:val="26"/>
        </w:rPr>
        <w:t>地點：</w:t>
      </w:r>
      <w:r w:rsidR="00C8606E" w:rsidRPr="00CE5896">
        <w:rPr>
          <w:rFonts w:ascii="Times New Roman" w:eastAsia="標楷體" w:hAnsi="Times New Roman" w:cs="Times New Roman"/>
          <w:color w:val="000000" w:themeColor="text1"/>
        </w:rPr>
        <w:t>國立中山大學</w:t>
      </w:r>
      <w:r w:rsidR="00C361F5" w:rsidRPr="00CE5896">
        <w:rPr>
          <w:rFonts w:ascii="Times New Roman" w:eastAsia="標楷體" w:hAnsi="Times New Roman" w:cs="Times New Roman"/>
          <w:color w:val="000000" w:themeColor="text1"/>
        </w:rPr>
        <w:t>（</w:t>
      </w:r>
      <w:r w:rsidR="00C8606E" w:rsidRPr="00CE5896">
        <w:rPr>
          <w:rFonts w:ascii="Times New Roman" w:eastAsia="標楷體" w:hAnsi="Times New Roman" w:cs="Times New Roman"/>
          <w:color w:val="000000" w:themeColor="text1"/>
        </w:rPr>
        <w:t>高雄市鼓山區蓮海路</w:t>
      </w:r>
      <w:r w:rsidR="00C8606E" w:rsidRPr="00CE5896">
        <w:rPr>
          <w:rFonts w:ascii="Times New Roman" w:eastAsia="標楷體" w:hAnsi="Times New Roman" w:cs="Times New Roman"/>
          <w:color w:val="000000" w:themeColor="text1"/>
        </w:rPr>
        <w:t>70</w:t>
      </w:r>
      <w:r w:rsidR="00C8606E" w:rsidRPr="00CE5896">
        <w:rPr>
          <w:rFonts w:ascii="Times New Roman" w:eastAsia="標楷體" w:hAnsi="Times New Roman" w:cs="Times New Roman"/>
          <w:color w:val="000000" w:themeColor="text1"/>
        </w:rPr>
        <w:t>號</w:t>
      </w:r>
      <w:r w:rsidR="00C361F5" w:rsidRPr="00CE5896">
        <w:rPr>
          <w:rFonts w:ascii="Times New Roman" w:eastAsia="標楷體" w:hAnsi="Times New Roman" w:cs="Times New Roman"/>
          <w:color w:val="000000" w:themeColor="text1"/>
        </w:rPr>
        <w:t>）</w:t>
      </w:r>
    </w:p>
    <w:p w:rsidR="00724A0E" w:rsidRPr="00C1062E" w:rsidRDefault="00C361F5" w:rsidP="00724A0E">
      <w:pPr>
        <w:pStyle w:val="a3"/>
        <w:numPr>
          <w:ilvl w:val="0"/>
          <w:numId w:val="1"/>
        </w:numPr>
        <w:tabs>
          <w:tab w:val="left" w:pos="567"/>
        </w:tabs>
        <w:ind w:leftChars="0"/>
        <w:rPr>
          <w:rFonts w:ascii="Times New Roman" w:eastAsia="標楷體" w:hAnsi="Times New Roman" w:cs="Times New Roman"/>
          <w:color w:val="000000" w:themeColor="text1"/>
        </w:rPr>
      </w:pPr>
      <w:r w:rsidRPr="00CE5896">
        <w:rPr>
          <w:rFonts w:ascii="Times New Roman" w:eastAsia="標楷體" w:hAnsi="Times New Roman" w:cs="Times New Roman"/>
          <w:b/>
          <w:color w:val="000000" w:themeColor="text1"/>
          <w:sz w:val="26"/>
          <w:szCs w:val="26"/>
        </w:rPr>
        <w:t>報名</w:t>
      </w:r>
      <w:r w:rsidR="00B33C77" w:rsidRPr="00CE5896">
        <w:rPr>
          <w:rFonts w:ascii="Times New Roman" w:eastAsia="標楷體" w:hAnsi="Times New Roman" w:cs="Times New Roman"/>
          <w:b/>
          <w:color w:val="000000" w:themeColor="text1"/>
          <w:sz w:val="26"/>
          <w:szCs w:val="26"/>
        </w:rPr>
        <w:t>日期</w:t>
      </w:r>
      <w:r w:rsidRPr="00CE5896">
        <w:rPr>
          <w:rFonts w:ascii="Times New Roman" w:eastAsia="標楷體" w:hAnsi="Times New Roman" w:cs="Times New Roman"/>
          <w:b/>
          <w:color w:val="000000" w:themeColor="text1"/>
          <w:sz w:val="26"/>
          <w:szCs w:val="26"/>
        </w:rPr>
        <w:t>：</w:t>
      </w:r>
      <w:r w:rsidR="00041F6D" w:rsidRPr="00CE5896">
        <w:rPr>
          <w:rFonts w:ascii="Times New Roman" w:eastAsia="標楷體" w:hAnsi="Times New Roman" w:cs="Times New Roman"/>
          <w:color w:val="000000" w:themeColor="text1"/>
        </w:rPr>
        <w:t>即日起至</w:t>
      </w:r>
      <w:r w:rsidR="00041F6D" w:rsidRPr="00C1062E">
        <w:rPr>
          <w:rFonts w:ascii="Times New Roman" w:eastAsia="標楷體" w:hAnsi="Times New Roman" w:cs="Times New Roman"/>
          <w:color w:val="000000" w:themeColor="text1"/>
        </w:rPr>
        <w:t>107</w:t>
      </w:r>
      <w:r w:rsidR="00041F6D" w:rsidRPr="00C1062E">
        <w:rPr>
          <w:rFonts w:ascii="Times New Roman" w:eastAsia="標楷體" w:hAnsi="Times New Roman" w:cs="Times New Roman"/>
          <w:color w:val="000000" w:themeColor="text1"/>
        </w:rPr>
        <w:t>年</w:t>
      </w:r>
      <w:r w:rsidR="00C1062E" w:rsidRPr="00C1062E">
        <w:rPr>
          <w:rFonts w:ascii="Times New Roman" w:eastAsia="標楷體" w:hAnsi="Times New Roman" w:cs="Times New Roman" w:hint="eastAsia"/>
          <w:color w:val="000000" w:themeColor="text1"/>
        </w:rPr>
        <w:t>6</w:t>
      </w:r>
      <w:r w:rsidR="00041F6D" w:rsidRPr="00C1062E">
        <w:rPr>
          <w:rFonts w:ascii="Times New Roman" w:eastAsia="標楷體" w:hAnsi="Times New Roman" w:cs="Times New Roman"/>
          <w:color w:val="000000" w:themeColor="text1"/>
        </w:rPr>
        <w:t>月</w:t>
      </w:r>
      <w:r w:rsidR="00C1062E" w:rsidRPr="00C1062E">
        <w:rPr>
          <w:rFonts w:ascii="Times New Roman" w:eastAsia="標楷體" w:hAnsi="Times New Roman" w:cs="Times New Roman" w:hint="eastAsia"/>
          <w:color w:val="000000" w:themeColor="text1"/>
        </w:rPr>
        <w:t>5</w:t>
      </w:r>
      <w:r w:rsidR="00041F6D" w:rsidRPr="00C1062E">
        <w:rPr>
          <w:rFonts w:ascii="Times New Roman" w:eastAsia="標楷體" w:hAnsi="Times New Roman" w:cs="Times New Roman"/>
          <w:color w:val="000000" w:themeColor="text1"/>
        </w:rPr>
        <w:t>日</w:t>
      </w:r>
      <w:r w:rsidR="00041F6D" w:rsidRPr="00C1062E">
        <w:rPr>
          <w:rFonts w:ascii="Times New Roman" w:eastAsia="標楷體" w:hAnsi="Times New Roman" w:cs="Times New Roman"/>
          <w:color w:val="000000" w:themeColor="text1"/>
        </w:rPr>
        <w:t>(</w:t>
      </w:r>
      <w:r w:rsidR="00C1062E" w:rsidRPr="00C1062E">
        <w:rPr>
          <w:rFonts w:ascii="Times New Roman" w:eastAsia="標楷體" w:hAnsi="Times New Roman" w:cs="Times New Roman" w:hint="eastAsia"/>
          <w:color w:val="000000" w:themeColor="text1"/>
        </w:rPr>
        <w:t>二</w:t>
      </w:r>
      <w:r w:rsidR="00041F6D" w:rsidRPr="00C1062E">
        <w:rPr>
          <w:rFonts w:ascii="Times New Roman" w:eastAsia="標楷體" w:hAnsi="Times New Roman" w:cs="Times New Roman"/>
          <w:color w:val="000000" w:themeColor="text1"/>
        </w:rPr>
        <w:t>)</w:t>
      </w:r>
      <w:r w:rsidR="00041F6D" w:rsidRPr="00C1062E">
        <w:rPr>
          <w:rFonts w:ascii="Times New Roman" w:eastAsia="標楷體" w:hAnsi="Times New Roman" w:cs="Times New Roman"/>
          <w:color w:val="000000" w:themeColor="text1"/>
        </w:rPr>
        <w:t>截止</w:t>
      </w:r>
    </w:p>
    <w:p w:rsidR="00680AB4" w:rsidRPr="00C1062E" w:rsidRDefault="003B6792" w:rsidP="003B6792">
      <w:pPr>
        <w:pStyle w:val="a3"/>
        <w:numPr>
          <w:ilvl w:val="0"/>
          <w:numId w:val="1"/>
        </w:numPr>
        <w:tabs>
          <w:tab w:val="left" w:pos="567"/>
        </w:tabs>
        <w:ind w:leftChars="0"/>
        <w:rPr>
          <w:rStyle w:val="a6"/>
          <w:rFonts w:ascii="Times New Roman" w:eastAsia="標楷體" w:hAnsi="Times New Roman" w:cs="Times New Roman"/>
          <w:color w:val="000000" w:themeColor="text1"/>
          <w:u w:val="none"/>
        </w:rPr>
      </w:pPr>
      <w:r w:rsidRPr="00C1062E">
        <w:rPr>
          <w:rFonts w:ascii="Times New Roman" w:eastAsia="標楷體" w:hAnsi="Times New Roman" w:cs="Times New Roman"/>
          <w:b/>
          <w:color w:val="000000" w:themeColor="text1"/>
          <w:sz w:val="26"/>
          <w:szCs w:val="26"/>
        </w:rPr>
        <w:t>報名網址：</w:t>
      </w:r>
      <w:hyperlink r:id="rId8" w:history="1">
        <w:r w:rsidR="00680AB4" w:rsidRPr="00C1062E">
          <w:rPr>
            <w:rStyle w:val="a6"/>
            <w:rFonts w:ascii="Times New Roman" w:eastAsia="標楷體" w:hAnsi="Times New Roman" w:cs="Times New Roman"/>
            <w:color w:val="000000" w:themeColor="text1"/>
          </w:rPr>
          <w:t>https://goo.gl/forms/1rcH0bfJr9hQHMZh1</w:t>
        </w:r>
      </w:hyperlink>
    </w:p>
    <w:p w:rsidR="00724A0E" w:rsidRPr="00C1062E" w:rsidRDefault="00724A0E" w:rsidP="003B6792">
      <w:pPr>
        <w:pStyle w:val="a3"/>
        <w:numPr>
          <w:ilvl w:val="0"/>
          <w:numId w:val="1"/>
        </w:numPr>
        <w:tabs>
          <w:tab w:val="left" w:pos="567"/>
        </w:tabs>
        <w:ind w:leftChars="0"/>
        <w:rPr>
          <w:rFonts w:ascii="Times New Roman" w:eastAsia="標楷體" w:hAnsi="Times New Roman" w:cs="Times New Roman"/>
          <w:color w:val="000000" w:themeColor="text1"/>
        </w:rPr>
      </w:pPr>
      <w:r w:rsidRPr="00C1062E">
        <w:rPr>
          <w:rFonts w:ascii="Times New Roman" w:eastAsia="標楷體" w:hAnsi="Times New Roman" w:cs="Times New Roman" w:hint="eastAsia"/>
          <w:b/>
          <w:color w:val="000000" w:themeColor="text1"/>
          <w:sz w:val="26"/>
          <w:szCs w:val="26"/>
        </w:rPr>
        <w:t>公告錄取：</w:t>
      </w:r>
      <w:r w:rsidRPr="00C1062E">
        <w:rPr>
          <w:rFonts w:ascii="Times New Roman" w:eastAsia="標楷體" w:hAnsi="Times New Roman" w:cs="Times New Roman"/>
          <w:color w:val="000000" w:themeColor="text1"/>
        </w:rPr>
        <w:t>107</w:t>
      </w:r>
      <w:r w:rsidRPr="00C1062E">
        <w:rPr>
          <w:rFonts w:ascii="Times New Roman" w:eastAsia="標楷體" w:hAnsi="Times New Roman" w:cs="Times New Roman"/>
          <w:color w:val="000000" w:themeColor="text1"/>
        </w:rPr>
        <w:t>年</w:t>
      </w:r>
      <w:r w:rsidR="00C1062E" w:rsidRPr="00C1062E">
        <w:rPr>
          <w:rFonts w:ascii="Times New Roman" w:eastAsia="標楷體" w:hAnsi="Times New Roman" w:cs="Times New Roman" w:hint="eastAsia"/>
          <w:color w:val="000000" w:themeColor="text1"/>
        </w:rPr>
        <w:t>6</w:t>
      </w:r>
      <w:r w:rsidRPr="00C1062E">
        <w:rPr>
          <w:rFonts w:ascii="Times New Roman" w:eastAsia="標楷體" w:hAnsi="Times New Roman" w:cs="Times New Roman"/>
          <w:color w:val="000000" w:themeColor="text1"/>
        </w:rPr>
        <w:t>月</w:t>
      </w:r>
      <w:r w:rsidR="00C1062E" w:rsidRPr="00C1062E">
        <w:rPr>
          <w:rFonts w:ascii="Times New Roman" w:eastAsia="標楷體" w:hAnsi="Times New Roman" w:cs="Times New Roman" w:hint="eastAsia"/>
          <w:color w:val="000000" w:themeColor="text1"/>
        </w:rPr>
        <w:t>8</w:t>
      </w:r>
      <w:r w:rsidRPr="00C1062E">
        <w:rPr>
          <w:rFonts w:ascii="Times New Roman" w:eastAsia="標楷體" w:hAnsi="Times New Roman" w:cs="Times New Roman"/>
          <w:color w:val="000000" w:themeColor="text1"/>
        </w:rPr>
        <w:t>日</w:t>
      </w:r>
      <w:r w:rsidRPr="00C1062E">
        <w:rPr>
          <w:rFonts w:ascii="Times New Roman" w:eastAsia="標楷體" w:hAnsi="Times New Roman" w:cs="Times New Roman"/>
          <w:color w:val="000000" w:themeColor="text1"/>
        </w:rPr>
        <w:t>(</w:t>
      </w:r>
      <w:r w:rsidR="00C1062E" w:rsidRPr="00C1062E">
        <w:rPr>
          <w:rFonts w:ascii="Times New Roman" w:eastAsia="標楷體" w:hAnsi="Times New Roman" w:cs="Times New Roman" w:hint="eastAsia"/>
          <w:color w:val="000000" w:themeColor="text1"/>
        </w:rPr>
        <w:t>五</w:t>
      </w:r>
      <w:r w:rsidRPr="00C1062E">
        <w:rPr>
          <w:rFonts w:ascii="Times New Roman" w:eastAsia="標楷體" w:hAnsi="Times New Roman" w:cs="Times New Roman"/>
          <w:color w:val="000000" w:themeColor="text1"/>
        </w:rPr>
        <w:t>)</w:t>
      </w:r>
    </w:p>
    <w:p w:rsidR="003B6792" w:rsidRDefault="003B6792" w:rsidP="00CB591A">
      <w:pPr>
        <w:pStyle w:val="a3"/>
        <w:numPr>
          <w:ilvl w:val="0"/>
          <w:numId w:val="1"/>
        </w:numPr>
        <w:tabs>
          <w:tab w:val="left" w:pos="567"/>
        </w:tabs>
        <w:ind w:leftChars="0"/>
        <w:rPr>
          <w:rFonts w:ascii="Times New Roman" w:eastAsia="標楷體" w:hAnsi="Times New Roman" w:cs="Times New Roman"/>
          <w:b/>
          <w:sz w:val="26"/>
          <w:szCs w:val="26"/>
        </w:rPr>
      </w:pPr>
      <w:r w:rsidRPr="00CE5896">
        <w:rPr>
          <w:rFonts w:ascii="Times New Roman" w:eastAsia="標楷體" w:hAnsi="Times New Roman" w:cs="Times New Roman"/>
          <w:b/>
          <w:sz w:val="26"/>
          <w:szCs w:val="26"/>
        </w:rPr>
        <w:t>課程簡介：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61"/>
        <w:gridCol w:w="2268"/>
      </w:tblGrid>
      <w:tr w:rsidR="00463E61" w:rsidRPr="00DE08B0" w:rsidTr="00E76B0C">
        <w:trPr>
          <w:trHeight w:val="325"/>
        </w:trPr>
        <w:tc>
          <w:tcPr>
            <w:tcW w:w="2518" w:type="dxa"/>
            <w:shd w:val="clear" w:color="auto" w:fill="auto"/>
            <w:noWrap/>
            <w:hideMark/>
          </w:tcPr>
          <w:p w:rsidR="00463E61" w:rsidRPr="0029387D" w:rsidRDefault="00463E61" w:rsidP="0029387D">
            <w:pPr>
              <w:jc w:val="center"/>
              <w:rPr>
                <w:rFonts w:ascii="Times New Roman" w:eastAsia="標楷體" w:hAnsi="Times New Roman" w:cs="Times New Roman"/>
                <w:sz w:val="22"/>
              </w:rPr>
            </w:pPr>
            <w:r w:rsidRPr="0029387D">
              <w:rPr>
                <w:rFonts w:ascii="Times New Roman" w:eastAsia="標楷體" w:hAnsi="Times New Roman" w:cs="Times New Roman"/>
                <w:sz w:val="22"/>
              </w:rPr>
              <w:t>培訓主題</w:t>
            </w:r>
          </w:p>
        </w:tc>
        <w:tc>
          <w:tcPr>
            <w:tcW w:w="4961" w:type="dxa"/>
            <w:shd w:val="clear" w:color="auto" w:fill="auto"/>
            <w:hideMark/>
          </w:tcPr>
          <w:p w:rsidR="00463E61" w:rsidRPr="00DE08B0" w:rsidRDefault="00463E61" w:rsidP="00E76B0C">
            <w:pPr>
              <w:jc w:val="center"/>
              <w:rPr>
                <w:rFonts w:ascii="Times New Roman" w:eastAsia="標楷體" w:hAnsi="Times New Roman" w:cs="Times New Roman"/>
                <w:sz w:val="22"/>
              </w:rPr>
            </w:pPr>
            <w:r w:rsidRPr="00DE08B0">
              <w:rPr>
                <w:rFonts w:ascii="Times New Roman" w:eastAsia="標楷體" w:hAnsi="Times New Roman" w:cs="Times New Roman"/>
                <w:sz w:val="22"/>
              </w:rPr>
              <w:t>授課及實作主題內容</w:t>
            </w:r>
          </w:p>
        </w:tc>
        <w:tc>
          <w:tcPr>
            <w:tcW w:w="2268" w:type="dxa"/>
            <w:shd w:val="clear" w:color="auto" w:fill="auto"/>
            <w:noWrap/>
            <w:hideMark/>
          </w:tcPr>
          <w:p w:rsidR="00463E61" w:rsidRPr="00DE08B0" w:rsidRDefault="00463E61" w:rsidP="00E76B0C">
            <w:pPr>
              <w:jc w:val="center"/>
              <w:rPr>
                <w:rFonts w:ascii="Times New Roman" w:eastAsia="標楷體" w:hAnsi="Times New Roman" w:cs="Times New Roman"/>
                <w:sz w:val="22"/>
              </w:rPr>
            </w:pPr>
            <w:r w:rsidRPr="00DE08B0">
              <w:rPr>
                <w:rFonts w:ascii="Times New Roman" w:eastAsia="標楷體" w:hAnsi="Times New Roman" w:cs="Times New Roman"/>
                <w:sz w:val="22"/>
              </w:rPr>
              <w:t>使用儀器</w:t>
            </w:r>
          </w:p>
        </w:tc>
      </w:tr>
      <w:tr w:rsidR="00463E61" w:rsidRPr="00DE08B0" w:rsidTr="00E76B0C">
        <w:trPr>
          <w:trHeight w:val="1061"/>
        </w:trPr>
        <w:tc>
          <w:tcPr>
            <w:tcW w:w="2518" w:type="dxa"/>
            <w:shd w:val="clear" w:color="auto" w:fill="auto"/>
            <w:noWrap/>
            <w:hideMark/>
          </w:tcPr>
          <w:p w:rsidR="00463E61" w:rsidRPr="00DE08B0"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鏡下乾坤</w:t>
            </w:r>
            <w:r w:rsidRPr="00DE08B0">
              <w:rPr>
                <w:rFonts w:ascii="Times New Roman" w:eastAsia="標楷體" w:hAnsi="Times New Roman" w:cs="Times New Roman"/>
                <w:sz w:val="22"/>
              </w:rPr>
              <w:t>-</w:t>
            </w:r>
            <w:r w:rsidRPr="00DE08B0">
              <w:rPr>
                <w:rFonts w:ascii="Times New Roman" w:eastAsia="標楷體" w:hAnsi="Times New Roman" w:cs="Times New Roman"/>
                <w:sz w:val="22"/>
              </w:rPr>
              <w:t>水中的精靈</w:t>
            </w:r>
          </w:p>
        </w:tc>
        <w:tc>
          <w:tcPr>
            <w:tcW w:w="4961" w:type="dxa"/>
            <w:shd w:val="clear" w:color="auto" w:fill="auto"/>
            <w:hideMark/>
          </w:tcPr>
          <w:p w:rsidR="00463E61" w:rsidRPr="00DE08B0" w:rsidRDefault="00463E61" w:rsidP="00E76B0C">
            <w:pPr>
              <w:pStyle w:val="a4"/>
              <w:spacing w:after="0"/>
              <w:jc w:val="both"/>
              <w:rPr>
                <w:rFonts w:eastAsia="標楷體"/>
                <w:sz w:val="22"/>
                <w:szCs w:val="22"/>
              </w:rPr>
            </w:pPr>
            <w:r w:rsidRPr="00DE08B0">
              <w:rPr>
                <w:rFonts w:eastAsia="標楷體"/>
                <w:sz w:val="22"/>
                <w:szCs w:val="22"/>
              </w:rPr>
              <w:t>簡介顯微鏡發明及應用</w:t>
            </w:r>
            <w:r w:rsidRPr="00DE08B0">
              <w:rPr>
                <w:rFonts w:eastAsia="標楷體"/>
                <w:sz w:val="22"/>
                <w:szCs w:val="22"/>
              </w:rPr>
              <w:t xml:space="preserve">       </w:t>
            </w:r>
          </w:p>
          <w:p w:rsidR="00463E61" w:rsidRPr="00DE08B0" w:rsidRDefault="00463E61" w:rsidP="00E76B0C">
            <w:pPr>
              <w:pStyle w:val="a4"/>
              <w:spacing w:after="0"/>
              <w:jc w:val="both"/>
              <w:rPr>
                <w:rFonts w:eastAsia="標楷體"/>
                <w:sz w:val="22"/>
                <w:szCs w:val="22"/>
              </w:rPr>
            </w:pPr>
            <w:r w:rsidRPr="00DE08B0">
              <w:rPr>
                <w:rFonts w:eastAsia="標楷體"/>
                <w:sz w:val="22"/>
                <w:szCs w:val="22"/>
              </w:rPr>
              <w:t>採集各種環境中的水樣本並進行顯微鏡觀察染色並紀錄水中世界</w:t>
            </w:r>
            <w:r w:rsidRPr="00DE08B0">
              <w:rPr>
                <w:rFonts w:eastAsia="標楷體"/>
                <w:sz w:val="22"/>
                <w:szCs w:val="22"/>
              </w:rPr>
              <w:t xml:space="preserve"> </w:t>
            </w:r>
          </w:p>
        </w:tc>
        <w:tc>
          <w:tcPr>
            <w:tcW w:w="2268" w:type="dxa"/>
            <w:shd w:val="clear" w:color="auto" w:fill="auto"/>
            <w:noWrap/>
            <w:hideMark/>
          </w:tcPr>
          <w:p w:rsidR="00463E61" w:rsidRPr="00DE08B0"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顯微鏡</w:t>
            </w:r>
          </w:p>
        </w:tc>
      </w:tr>
      <w:tr w:rsidR="00463E61" w:rsidRPr="00DE08B0" w:rsidTr="00E76B0C">
        <w:trPr>
          <w:trHeight w:val="399"/>
        </w:trPr>
        <w:tc>
          <w:tcPr>
            <w:tcW w:w="2518" w:type="dxa"/>
            <w:shd w:val="clear" w:color="auto" w:fill="auto"/>
            <w:noWrap/>
            <w:hideMark/>
          </w:tcPr>
          <w:p w:rsidR="00463E61"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生物分子之微量</w:t>
            </w:r>
            <w:r w:rsidRPr="00666FAB">
              <w:rPr>
                <w:rFonts w:ascii="Times New Roman" w:eastAsia="標楷體" w:hAnsi="Times New Roman" w:cs="Times New Roman" w:hint="eastAsia"/>
                <w:color w:val="000000" w:themeColor="text1"/>
                <w:sz w:val="22"/>
              </w:rPr>
              <w:t>分析</w:t>
            </w:r>
          </w:p>
          <w:p w:rsidR="00463E61" w:rsidRPr="00DE08B0" w:rsidRDefault="00463E61" w:rsidP="00E76B0C">
            <w:pPr>
              <w:rPr>
                <w:rFonts w:ascii="Times New Roman" w:eastAsia="標楷體" w:hAnsi="Times New Roman" w:cs="Times New Roman"/>
                <w:sz w:val="22"/>
              </w:rPr>
            </w:pPr>
            <w:r w:rsidRPr="006F6958">
              <w:rPr>
                <w:rFonts w:ascii="Times New Roman" w:eastAsia="標楷體" w:hAnsi="Times New Roman" w:cs="Times New Roman" w:hint="eastAsia"/>
                <w:color w:val="000000" w:themeColor="text1"/>
                <w:sz w:val="22"/>
              </w:rPr>
              <w:t>蛋白質萃取</w:t>
            </w:r>
            <w:r>
              <w:rPr>
                <w:rFonts w:ascii="Times New Roman" w:eastAsia="標楷體" w:hAnsi="Times New Roman" w:cs="Times New Roman" w:hint="eastAsia"/>
                <w:color w:val="000000" w:themeColor="text1"/>
                <w:sz w:val="22"/>
              </w:rPr>
              <w:t>及</w:t>
            </w:r>
            <w:r w:rsidRPr="00666FAB">
              <w:rPr>
                <w:rFonts w:ascii="Times New Roman" w:eastAsia="標楷體" w:hAnsi="Times New Roman" w:cs="Times New Roman" w:hint="eastAsia"/>
                <w:color w:val="000000" w:themeColor="text1"/>
                <w:sz w:val="22"/>
              </w:rPr>
              <w:t>定量</w:t>
            </w:r>
          </w:p>
        </w:tc>
        <w:tc>
          <w:tcPr>
            <w:tcW w:w="4961" w:type="dxa"/>
            <w:shd w:val="clear" w:color="auto" w:fill="auto"/>
            <w:hideMark/>
          </w:tcPr>
          <w:p w:rsidR="00463E61" w:rsidRDefault="00463E61" w:rsidP="00E76B0C">
            <w:pPr>
              <w:spacing w:line="320" w:lineRule="exact"/>
              <w:jc w:val="both"/>
              <w:rPr>
                <w:rFonts w:ascii="Times New Roman" w:eastAsia="標楷體" w:hAnsi="Times New Roman" w:cs="Times New Roman"/>
                <w:sz w:val="22"/>
              </w:rPr>
            </w:pPr>
            <w:r w:rsidRPr="00DE08B0">
              <w:rPr>
                <w:rFonts w:ascii="Times New Roman" w:eastAsia="標楷體" w:hAnsi="Times New Roman" w:cs="Times New Roman"/>
                <w:sz w:val="22"/>
              </w:rPr>
              <w:t>微量吸管</w:t>
            </w:r>
            <w:r w:rsidR="00C1062E">
              <w:rPr>
                <w:rFonts w:ascii="Times New Roman" w:eastAsia="標楷體" w:hAnsi="Times New Roman" w:cs="Times New Roman" w:hint="eastAsia"/>
                <w:sz w:val="22"/>
              </w:rPr>
              <w:t>使用</w:t>
            </w:r>
            <w:r w:rsidRPr="00DE08B0">
              <w:rPr>
                <w:rFonts w:ascii="Times New Roman" w:eastAsia="標楷體" w:hAnsi="Times New Roman" w:cs="Times New Roman"/>
                <w:sz w:val="22"/>
              </w:rPr>
              <w:t>方法</w:t>
            </w:r>
          </w:p>
          <w:p w:rsidR="00463E61" w:rsidRPr="00DE08B0" w:rsidRDefault="00463E61" w:rsidP="00C1062E">
            <w:pPr>
              <w:spacing w:line="320" w:lineRule="exact"/>
              <w:jc w:val="both"/>
              <w:rPr>
                <w:rFonts w:ascii="Times New Roman" w:eastAsia="標楷體" w:hAnsi="Times New Roman" w:cs="Times New Roman"/>
                <w:sz w:val="22"/>
              </w:rPr>
            </w:pPr>
            <w:r w:rsidRPr="006F6958">
              <w:rPr>
                <w:rFonts w:ascii="Times New Roman" w:eastAsia="標楷體" w:hAnsi="Times New Roman" w:cs="Times New Roman"/>
                <w:sz w:val="22"/>
              </w:rPr>
              <w:t>植物蛋白質萃取</w:t>
            </w:r>
            <w:r w:rsidR="00C1062E">
              <w:rPr>
                <w:rFonts w:ascii="Times New Roman" w:eastAsia="標楷體" w:hAnsi="Times New Roman" w:cs="Times New Roman" w:hint="eastAsia"/>
                <w:sz w:val="22"/>
              </w:rPr>
              <w:t>、</w:t>
            </w:r>
            <w:r w:rsidRPr="006F6958">
              <w:rPr>
                <w:rFonts w:ascii="Times New Roman" w:eastAsia="標楷體" w:hAnsi="Times New Roman" w:cs="Times New Roman" w:hint="eastAsia"/>
                <w:color w:val="000000" w:themeColor="text1"/>
                <w:sz w:val="22"/>
              </w:rPr>
              <w:t>定量</w:t>
            </w:r>
          </w:p>
        </w:tc>
        <w:tc>
          <w:tcPr>
            <w:tcW w:w="2268" w:type="dxa"/>
            <w:shd w:val="clear" w:color="auto" w:fill="auto"/>
            <w:noWrap/>
            <w:hideMark/>
          </w:tcPr>
          <w:p w:rsidR="00463E61"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微量吸管</w:t>
            </w:r>
          </w:p>
          <w:p w:rsidR="00463E61" w:rsidRPr="00DE08B0"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微盤式可見光光譜儀</w:t>
            </w:r>
          </w:p>
        </w:tc>
      </w:tr>
      <w:tr w:rsidR="00463E61" w:rsidRPr="00DE08B0" w:rsidTr="00E76B0C">
        <w:trPr>
          <w:trHeight w:val="754"/>
        </w:trPr>
        <w:tc>
          <w:tcPr>
            <w:tcW w:w="2518" w:type="dxa"/>
            <w:shd w:val="clear" w:color="auto" w:fill="auto"/>
            <w:noWrap/>
          </w:tcPr>
          <w:p w:rsidR="00463E61" w:rsidRPr="00DE08B0" w:rsidRDefault="00463E61" w:rsidP="00E76B0C">
            <w:pPr>
              <w:rPr>
                <w:rFonts w:ascii="Times New Roman" w:eastAsia="標楷體" w:hAnsi="Times New Roman" w:cs="Times New Roman"/>
                <w:sz w:val="22"/>
              </w:rPr>
            </w:pPr>
            <w:r w:rsidRPr="006F6958">
              <w:rPr>
                <w:rFonts w:ascii="Times New Roman" w:eastAsia="標楷體" w:hAnsi="Times New Roman" w:cs="Times New Roman"/>
                <w:sz w:val="22"/>
              </w:rPr>
              <w:t>植物酵素分析</w:t>
            </w:r>
          </w:p>
        </w:tc>
        <w:tc>
          <w:tcPr>
            <w:tcW w:w="4961" w:type="dxa"/>
            <w:tcBorders>
              <w:bottom w:val="single" w:sz="4" w:space="0" w:color="auto"/>
            </w:tcBorders>
            <w:shd w:val="clear" w:color="auto" w:fill="auto"/>
          </w:tcPr>
          <w:p w:rsidR="00463E61" w:rsidRPr="00FA10EB" w:rsidRDefault="00463E61" w:rsidP="00E76B0C">
            <w:pPr>
              <w:rPr>
                <w:rFonts w:ascii="Times New Roman" w:eastAsia="標楷體" w:hAnsi="Times New Roman" w:cs="Times New Roman"/>
                <w:sz w:val="22"/>
              </w:rPr>
            </w:pPr>
            <w:r w:rsidRPr="00FA10EB">
              <w:rPr>
                <w:rFonts w:ascii="Times New Roman" w:eastAsia="標楷體" w:hAnsi="Times New Roman" w:cs="Times New Roman" w:hint="eastAsia"/>
                <w:sz w:val="22"/>
              </w:rPr>
              <w:t>澱粉磷解酶活性分析</w:t>
            </w:r>
          </w:p>
          <w:p w:rsidR="00463E61" w:rsidRPr="00DE08B0" w:rsidRDefault="00463E61" w:rsidP="00E76B0C">
            <w:pPr>
              <w:rPr>
                <w:rFonts w:ascii="Times New Roman" w:eastAsia="標楷體" w:hAnsi="Times New Roman" w:cs="Times New Roman"/>
                <w:sz w:val="22"/>
              </w:rPr>
            </w:pPr>
            <w:r w:rsidRPr="00666FAB">
              <w:rPr>
                <w:rFonts w:ascii="Times New Roman" w:eastAsia="標楷體" w:hAnsi="Times New Roman" w:cs="Times New Roman" w:hint="eastAsia"/>
                <w:sz w:val="22"/>
              </w:rPr>
              <w:t>植</w:t>
            </w:r>
            <w:r w:rsidRPr="00FA10EB">
              <w:rPr>
                <w:rFonts w:ascii="Times New Roman" w:eastAsia="標楷體" w:hAnsi="Times New Roman" w:cs="Times New Roman" w:hint="eastAsia"/>
                <w:sz w:val="22"/>
              </w:rPr>
              <w:t>物種子澱粉酶活性測定</w:t>
            </w:r>
          </w:p>
        </w:tc>
        <w:tc>
          <w:tcPr>
            <w:tcW w:w="2268" w:type="dxa"/>
            <w:shd w:val="clear" w:color="auto" w:fill="auto"/>
            <w:noWrap/>
            <w:hideMark/>
          </w:tcPr>
          <w:p w:rsidR="00463E61"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微量吸管</w:t>
            </w:r>
          </w:p>
          <w:p w:rsidR="00463E61" w:rsidRPr="00DE08B0"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微盤式可見光光譜儀</w:t>
            </w:r>
          </w:p>
        </w:tc>
      </w:tr>
      <w:tr w:rsidR="00463E61" w:rsidRPr="00DE08B0" w:rsidTr="00E76B0C">
        <w:trPr>
          <w:trHeight w:val="884"/>
        </w:trPr>
        <w:tc>
          <w:tcPr>
            <w:tcW w:w="2518" w:type="dxa"/>
            <w:shd w:val="clear" w:color="auto" w:fill="auto"/>
            <w:noWrap/>
          </w:tcPr>
          <w:p w:rsidR="00463E61" w:rsidRPr="006F6958" w:rsidRDefault="00463E61" w:rsidP="00E76B0C">
            <w:pPr>
              <w:spacing w:line="320" w:lineRule="exact"/>
              <w:jc w:val="both"/>
              <w:rPr>
                <w:rFonts w:ascii="Times New Roman" w:eastAsia="標楷體" w:hAnsi="Times New Roman" w:cs="Times New Roman"/>
                <w:sz w:val="22"/>
              </w:rPr>
            </w:pPr>
            <w:r w:rsidRPr="006F6958">
              <w:rPr>
                <w:rFonts w:ascii="Times New Roman" w:eastAsia="標楷體" w:hAnsi="Times New Roman" w:cs="Times New Roman"/>
                <w:sz w:val="22"/>
              </w:rPr>
              <w:t>植物結構</w:t>
            </w:r>
            <w:r>
              <w:rPr>
                <w:rFonts w:ascii="Times New Roman" w:eastAsia="標楷體" w:hAnsi="Times New Roman" w:cs="Times New Roman" w:hint="eastAsia"/>
                <w:sz w:val="22"/>
              </w:rPr>
              <w:t>、分類與</w:t>
            </w:r>
            <w:r w:rsidRPr="006F6958">
              <w:rPr>
                <w:rFonts w:ascii="Times New Roman" w:eastAsia="標楷體" w:hAnsi="Times New Roman" w:cs="Times New Roman"/>
                <w:sz w:val="22"/>
              </w:rPr>
              <w:t>功能</w:t>
            </w:r>
            <w:r w:rsidRPr="006F6958">
              <w:rPr>
                <w:rFonts w:ascii="Times New Roman" w:eastAsia="標楷體" w:hAnsi="Times New Roman" w:cs="Times New Roman"/>
                <w:sz w:val="22"/>
              </w:rPr>
              <w:t xml:space="preserve">     </w:t>
            </w:r>
          </w:p>
          <w:p w:rsidR="00463E61" w:rsidRPr="006F6958" w:rsidRDefault="00463E61" w:rsidP="00E76B0C">
            <w:pPr>
              <w:spacing w:line="320" w:lineRule="exact"/>
              <w:jc w:val="both"/>
              <w:rPr>
                <w:rFonts w:ascii="Times New Roman" w:eastAsia="標楷體" w:hAnsi="Times New Roman" w:cs="Times New Roman"/>
                <w:color w:val="000000" w:themeColor="text1"/>
                <w:sz w:val="22"/>
              </w:rPr>
            </w:pPr>
          </w:p>
        </w:tc>
        <w:tc>
          <w:tcPr>
            <w:tcW w:w="4961" w:type="dxa"/>
            <w:shd w:val="clear" w:color="auto" w:fill="auto"/>
          </w:tcPr>
          <w:p w:rsidR="00463E61" w:rsidRPr="006F6958" w:rsidRDefault="00463E61" w:rsidP="00E76B0C">
            <w:pPr>
              <w:spacing w:line="320" w:lineRule="exact"/>
              <w:jc w:val="both"/>
              <w:rPr>
                <w:rFonts w:ascii="Times New Roman" w:eastAsia="標楷體" w:hAnsi="Times New Roman" w:cs="Times New Roman"/>
                <w:sz w:val="22"/>
              </w:rPr>
            </w:pPr>
            <w:r w:rsidRPr="006F6958">
              <w:rPr>
                <w:rFonts w:ascii="Times New Roman" w:eastAsia="標楷體" w:hAnsi="Times New Roman" w:cs="Times New Roman"/>
                <w:sz w:val="22"/>
              </w:rPr>
              <w:t>植物的生長與發育</w:t>
            </w:r>
          </w:p>
          <w:p w:rsidR="00463E61" w:rsidRDefault="00463E61" w:rsidP="00E76B0C">
            <w:pPr>
              <w:spacing w:line="320" w:lineRule="exact"/>
              <w:rPr>
                <w:rFonts w:ascii="Times New Roman" w:eastAsia="標楷體" w:hAnsi="Times New Roman" w:cs="Times New Roman"/>
                <w:sz w:val="22"/>
              </w:rPr>
            </w:pPr>
            <w:r w:rsidRPr="006F6958">
              <w:rPr>
                <w:rFonts w:ascii="Times New Roman" w:eastAsia="標楷體" w:hAnsi="Times New Roman" w:cs="Times New Roman" w:hint="eastAsia"/>
                <w:sz w:val="22"/>
              </w:rPr>
              <w:t>植物形態學</w:t>
            </w:r>
          </w:p>
          <w:p w:rsidR="00463E61" w:rsidRPr="006F6958" w:rsidRDefault="00463E61" w:rsidP="00E76B0C">
            <w:pPr>
              <w:spacing w:line="320" w:lineRule="exact"/>
              <w:rPr>
                <w:rFonts w:ascii="Times New Roman" w:eastAsia="標楷體" w:hAnsi="Times New Roman" w:cs="Times New Roman"/>
                <w:color w:val="000000" w:themeColor="text1"/>
                <w:sz w:val="22"/>
              </w:rPr>
            </w:pPr>
            <w:r w:rsidRPr="006F6958">
              <w:rPr>
                <w:rFonts w:ascii="Times New Roman" w:eastAsia="標楷體" w:hAnsi="Times New Roman" w:cs="Times New Roman" w:hint="eastAsia"/>
                <w:sz w:val="22"/>
              </w:rPr>
              <w:t>植物</w:t>
            </w:r>
            <w:r>
              <w:rPr>
                <w:rFonts w:ascii="Times New Roman" w:eastAsia="標楷體" w:hAnsi="Times New Roman" w:cs="Times New Roman" w:hint="eastAsia"/>
                <w:sz w:val="22"/>
              </w:rPr>
              <w:t>分類實地觀察</w:t>
            </w:r>
          </w:p>
        </w:tc>
        <w:tc>
          <w:tcPr>
            <w:tcW w:w="2268" w:type="dxa"/>
            <w:shd w:val="clear" w:color="auto" w:fill="auto"/>
            <w:noWrap/>
          </w:tcPr>
          <w:p w:rsidR="00463E61" w:rsidRDefault="00463E61" w:rsidP="00E76B0C">
            <w:pPr>
              <w:rPr>
                <w:rFonts w:ascii="Times New Roman" w:eastAsia="標楷體" w:hAnsi="Times New Roman" w:cs="Times New Roman"/>
                <w:sz w:val="22"/>
              </w:rPr>
            </w:pPr>
            <w:r w:rsidRPr="00666FAB">
              <w:rPr>
                <w:rFonts w:ascii="Times New Roman" w:eastAsia="標楷體" w:hAnsi="Times New Roman" w:cs="Times New Roman" w:hint="eastAsia"/>
                <w:sz w:val="22"/>
              </w:rPr>
              <w:t>顯微鏡</w:t>
            </w:r>
          </w:p>
          <w:p w:rsidR="00463E61" w:rsidRPr="00DE08B0" w:rsidRDefault="00463E61" w:rsidP="00E76B0C">
            <w:pPr>
              <w:rPr>
                <w:rFonts w:ascii="Times New Roman" w:eastAsia="標楷體" w:hAnsi="Times New Roman" w:cs="Times New Roman"/>
                <w:sz w:val="22"/>
              </w:rPr>
            </w:pPr>
            <w:r>
              <w:rPr>
                <w:rFonts w:ascii="Times New Roman" w:eastAsia="標楷體" w:hAnsi="Times New Roman" w:cs="Times New Roman" w:hint="eastAsia"/>
                <w:sz w:val="22"/>
              </w:rPr>
              <w:t>觀察紀錄簿</w:t>
            </w:r>
          </w:p>
        </w:tc>
      </w:tr>
      <w:tr w:rsidR="00463E61" w:rsidRPr="00DE08B0" w:rsidTr="00E76B0C">
        <w:trPr>
          <w:trHeight w:val="708"/>
        </w:trPr>
        <w:tc>
          <w:tcPr>
            <w:tcW w:w="2518" w:type="dxa"/>
            <w:shd w:val="clear" w:color="auto" w:fill="auto"/>
            <w:noWrap/>
          </w:tcPr>
          <w:p w:rsidR="00463E61" w:rsidRDefault="00463E61" w:rsidP="00E76B0C">
            <w:pPr>
              <w:spacing w:line="320" w:lineRule="exact"/>
              <w:rPr>
                <w:rFonts w:ascii="Times New Roman" w:eastAsia="標楷體" w:hAnsi="Times New Roman" w:cs="Times New Roman"/>
                <w:sz w:val="22"/>
              </w:rPr>
            </w:pPr>
            <w:r>
              <w:rPr>
                <w:rFonts w:ascii="Times New Roman" w:eastAsia="標楷體" w:hAnsi="Times New Roman" w:cs="Times New Roman" w:hint="eastAsia"/>
                <w:sz w:val="22"/>
              </w:rPr>
              <w:t>生物醫學</w:t>
            </w:r>
            <w:r w:rsidRPr="006F6958">
              <w:rPr>
                <w:rFonts w:ascii="Times New Roman" w:eastAsia="標楷體" w:hAnsi="Times New Roman" w:cs="Times New Roman"/>
                <w:sz w:val="22"/>
              </w:rPr>
              <w:t>血液</w:t>
            </w:r>
            <w:r>
              <w:rPr>
                <w:rFonts w:ascii="Times New Roman" w:eastAsia="標楷體" w:hAnsi="Times New Roman" w:cs="Times New Roman" w:hint="eastAsia"/>
                <w:sz w:val="22"/>
              </w:rPr>
              <w:t>撿測</w:t>
            </w:r>
          </w:p>
          <w:p w:rsidR="00463E61" w:rsidRPr="00666FAB" w:rsidRDefault="00463E61" w:rsidP="00E76B0C">
            <w:pPr>
              <w:spacing w:line="320" w:lineRule="exact"/>
              <w:rPr>
                <w:rFonts w:ascii="Times New Roman" w:eastAsia="標楷體" w:hAnsi="Times New Roman" w:cs="Times New Roman"/>
                <w:sz w:val="22"/>
              </w:rPr>
            </w:pPr>
            <w:r w:rsidRPr="006F6958">
              <w:rPr>
                <w:rFonts w:ascii="Times New Roman" w:eastAsia="標楷體" w:hAnsi="Times New Roman" w:cs="Times New Roman"/>
                <w:sz w:val="22"/>
              </w:rPr>
              <w:t xml:space="preserve">                  </w:t>
            </w:r>
          </w:p>
        </w:tc>
        <w:tc>
          <w:tcPr>
            <w:tcW w:w="4961" w:type="dxa"/>
            <w:shd w:val="clear" w:color="auto" w:fill="auto"/>
          </w:tcPr>
          <w:p w:rsidR="00463E61" w:rsidRPr="006F6958" w:rsidRDefault="00463E61" w:rsidP="00E76B0C">
            <w:pPr>
              <w:spacing w:line="320" w:lineRule="exact"/>
              <w:rPr>
                <w:rFonts w:ascii="Times New Roman" w:eastAsia="標楷體" w:hAnsi="Times New Roman" w:cs="Times New Roman"/>
                <w:sz w:val="22"/>
              </w:rPr>
            </w:pPr>
            <w:r>
              <w:rPr>
                <w:rFonts w:ascii="Times New Roman" w:eastAsia="標楷體" w:hAnsi="Times New Roman" w:cs="Times New Roman" w:hint="eastAsia"/>
                <w:sz w:val="22"/>
              </w:rPr>
              <w:t>血球形態簡介、</w:t>
            </w:r>
            <w:r>
              <w:rPr>
                <w:rFonts w:ascii="Times New Roman" w:eastAsia="標楷體" w:hAnsi="Times New Roman" w:cs="Times New Roman"/>
                <w:sz w:val="22"/>
              </w:rPr>
              <w:t>血型檢測</w:t>
            </w:r>
            <w:r w:rsidRPr="006F6958">
              <w:rPr>
                <w:rFonts w:ascii="Times New Roman" w:eastAsia="標楷體" w:hAnsi="Times New Roman" w:cs="Times New Roman"/>
                <w:sz w:val="22"/>
              </w:rPr>
              <w:t xml:space="preserve">                </w:t>
            </w:r>
          </w:p>
          <w:p w:rsidR="00463E61" w:rsidRPr="00DE08B0" w:rsidRDefault="00463E61" w:rsidP="00E76B0C">
            <w:pPr>
              <w:spacing w:line="320" w:lineRule="exact"/>
              <w:rPr>
                <w:rFonts w:ascii="Times New Roman" w:eastAsia="標楷體" w:hAnsi="Times New Roman" w:cs="Times New Roman"/>
                <w:sz w:val="22"/>
              </w:rPr>
            </w:pPr>
            <w:r w:rsidRPr="006F6958">
              <w:rPr>
                <w:rFonts w:ascii="Times New Roman" w:eastAsia="標楷體" w:hAnsi="Times New Roman" w:cs="Times New Roman"/>
                <w:sz w:val="22"/>
              </w:rPr>
              <w:t>血液抹片製作、染色方法及血球的</w:t>
            </w:r>
            <w:r>
              <w:rPr>
                <w:rFonts w:ascii="Times New Roman" w:eastAsia="標楷體" w:hAnsi="Times New Roman" w:cs="Times New Roman"/>
                <w:sz w:val="22"/>
              </w:rPr>
              <w:t>辨識</w:t>
            </w:r>
          </w:p>
        </w:tc>
        <w:tc>
          <w:tcPr>
            <w:tcW w:w="2268" w:type="dxa"/>
            <w:shd w:val="clear" w:color="auto" w:fill="auto"/>
            <w:hideMark/>
          </w:tcPr>
          <w:p w:rsidR="00463E61" w:rsidRPr="00DE08B0"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顯微鏡</w:t>
            </w:r>
            <w:r w:rsidRPr="00DE08B0">
              <w:rPr>
                <w:rFonts w:ascii="Times New Roman" w:eastAsia="標楷體" w:hAnsi="Times New Roman" w:cs="Times New Roman"/>
                <w:sz w:val="22"/>
              </w:rPr>
              <w:t xml:space="preserve">  </w:t>
            </w:r>
          </w:p>
          <w:p w:rsidR="00463E61" w:rsidRPr="00DE08B0" w:rsidRDefault="00463E61" w:rsidP="00E76B0C">
            <w:pPr>
              <w:rPr>
                <w:rFonts w:ascii="Times New Roman" w:eastAsia="標楷體" w:hAnsi="Times New Roman" w:cs="Times New Roman"/>
                <w:sz w:val="22"/>
              </w:rPr>
            </w:pPr>
          </w:p>
        </w:tc>
      </w:tr>
      <w:tr w:rsidR="00463E61" w:rsidRPr="00DE08B0" w:rsidTr="00E76B0C">
        <w:trPr>
          <w:trHeight w:val="708"/>
        </w:trPr>
        <w:tc>
          <w:tcPr>
            <w:tcW w:w="2518" w:type="dxa"/>
            <w:shd w:val="clear" w:color="auto" w:fill="auto"/>
            <w:noWrap/>
          </w:tcPr>
          <w:p w:rsidR="00463E61" w:rsidRPr="006F6958" w:rsidRDefault="00463E61" w:rsidP="00E76B0C">
            <w:pPr>
              <w:spacing w:line="320" w:lineRule="exact"/>
              <w:rPr>
                <w:rFonts w:ascii="Times New Roman" w:eastAsia="標楷體" w:hAnsi="Times New Roman" w:cs="Times New Roman"/>
                <w:sz w:val="22"/>
              </w:rPr>
            </w:pPr>
            <w:r>
              <w:rPr>
                <w:rFonts w:ascii="Times New Roman" w:eastAsia="標楷體" w:hAnsi="Times New Roman" w:cs="Times New Roman" w:hint="eastAsia"/>
                <w:sz w:val="22"/>
              </w:rPr>
              <w:t>分子生物學實驗</w:t>
            </w:r>
          </w:p>
        </w:tc>
        <w:tc>
          <w:tcPr>
            <w:tcW w:w="4961" w:type="dxa"/>
            <w:shd w:val="clear" w:color="auto" w:fill="auto"/>
          </w:tcPr>
          <w:p w:rsidR="00463E61" w:rsidRPr="00DF1088" w:rsidRDefault="00463E61" w:rsidP="00E76B0C">
            <w:pPr>
              <w:spacing w:line="320" w:lineRule="exact"/>
              <w:rPr>
                <w:rFonts w:ascii="Times New Roman" w:eastAsia="標楷體" w:hAnsi="Times New Roman" w:cs="Times New Roman"/>
                <w:sz w:val="22"/>
              </w:rPr>
            </w:pPr>
            <w:r w:rsidRPr="00DF1088">
              <w:rPr>
                <w:rFonts w:ascii="Times New Roman" w:eastAsia="標楷體" w:hAnsi="Times New Roman" w:cs="Times New Roman" w:hint="eastAsia"/>
                <w:sz w:val="22"/>
              </w:rPr>
              <w:t>1.</w:t>
            </w:r>
            <w:r w:rsidRPr="00DF1088">
              <w:rPr>
                <w:rFonts w:ascii="Times New Roman" w:eastAsia="標楷體" w:hAnsi="Times New Roman" w:cs="Times New Roman" w:hint="eastAsia"/>
                <w:sz w:val="22"/>
              </w:rPr>
              <w:t>質體</w:t>
            </w:r>
            <w:r w:rsidRPr="00DF1088">
              <w:rPr>
                <w:rFonts w:ascii="Times New Roman" w:eastAsia="標楷體" w:hAnsi="Times New Roman" w:cs="Times New Roman" w:hint="eastAsia"/>
                <w:sz w:val="22"/>
              </w:rPr>
              <w:t>DNA</w:t>
            </w:r>
            <w:r>
              <w:rPr>
                <w:rFonts w:ascii="Times New Roman" w:eastAsia="標楷體" w:hAnsi="Times New Roman" w:cs="Times New Roman" w:hint="eastAsia"/>
                <w:sz w:val="22"/>
              </w:rPr>
              <w:t>切割實驗－基因的遺傳密碼</w:t>
            </w:r>
          </w:p>
          <w:p w:rsidR="00463E61" w:rsidRPr="00DF1088" w:rsidRDefault="00463E61" w:rsidP="00E76B0C">
            <w:pPr>
              <w:spacing w:line="320" w:lineRule="exact"/>
              <w:rPr>
                <w:rFonts w:ascii="Times New Roman" w:eastAsia="標楷體" w:hAnsi="Times New Roman" w:cs="Times New Roman"/>
                <w:sz w:val="22"/>
              </w:rPr>
            </w:pPr>
            <w:r w:rsidRPr="00DF1088">
              <w:rPr>
                <w:rFonts w:ascii="Times New Roman" w:eastAsia="標楷體" w:hAnsi="Times New Roman" w:cs="Times New Roman" w:hint="eastAsia"/>
                <w:sz w:val="22"/>
              </w:rPr>
              <w:t>2.</w:t>
            </w:r>
            <w:r>
              <w:rPr>
                <w:rFonts w:ascii="Times New Roman" w:eastAsia="標楷體" w:hAnsi="Times New Roman" w:cs="Times New Roman" w:hint="eastAsia"/>
                <w:sz w:val="22"/>
              </w:rPr>
              <w:t xml:space="preserve"> </w:t>
            </w:r>
            <w:r w:rsidRPr="00DF1088">
              <w:rPr>
                <w:rFonts w:ascii="Times New Roman" w:eastAsia="標楷體" w:hAnsi="Times New Roman" w:cs="Times New Roman" w:hint="eastAsia"/>
                <w:sz w:val="22"/>
              </w:rPr>
              <w:t>DNA</w:t>
            </w:r>
            <w:r>
              <w:rPr>
                <w:rFonts w:ascii="Times New Roman" w:eastAsia="標楷體" w:hAnsi="Times New Roman" w:cs="Times New Roman" w:hint="eastAsia"/>
                <w:sz w:val="22"/>
              </w:rPr>
              <w:t>串珠</w:t>
            </w:r>
            <w:r w:rsidRPr="00DF1088">
              <w:rPr>
                <w:rFonts w:ascii="Times New Roman" w:eastAsia="標楷體" w:hAnsi="Times New Roman" w:cs="Times New Roman" w:hint="eastAsia"/>
                <w:sz w:val="22"/>
              </w:rPr>
              <w:t>模型製作</w:t>
            </w:r>
          </w:p>
          <w:p w:rsidR="00463E61" w:rsidRPr="006F6958" w:rsidRDefault="00463E61" w:rsidP="00E76B0C">
            <w:pPr>
              <w:spacing w:line="320" w:lineRule="exact"/>
              <w:rPr>
                <w:rFonts w:ascii="Times New Roman" w:eastAsia="標楷體" w:hAnsi="Times New Roman" w:cs="Times New Roman"/>
                <w:sz w:val="22"/>
              </w:rPr>
            </w:pPr>
            <w:r w:rsidRPr="00DF1088">
              <w:rPr>
                <w:rFonts w:ascii="Times New Roman" w:eastAsia="標楷體" w:hAnsi="Times New Roman" w:cs="Times New Roman" w:hint="eastAsia"/>
                <w:sz w:val="22"/>
              </w:rPr>
              <w:t>3.</w:t>
            </w:r>
            <w:r w:rsidRPr="00DF1088">
              <w:rPr>
                <w:rFonts w:ascii="Times New Roman" w:eastAsia="標楷體" w:hAnsi="Times New Roman" w:cs="Times New Roman" w:hint="eastAsia"/>
                <w:sz w:val="22"/>
              </w:rPr>
              <w:t>電泳觀察分析</w:t>
            </w:r>
            <w:r>
              <w:rPr>
                <w:rFonts w:ascii="Times New Roman" w:eastAsia="標楷體" w:hAnsi="Times New Roman" w:cs="Times New Roman" w:hint="eastAsia"/>
                <w:sz w:val="22"/>
              </w:rPr>
              <w:t>－泳動</w:t>
            </w:r>
            <w:r>
              <w:rPr>
                <w:rFonts w:ascii="Times New Roman" w:eastAsia="標楷體" w:hAnsi="Times New Roman" w:cs="Times New Roman" w:hint="eastAsia"/>
                <w:sz w:val="22"/>
              </w:rPr>
              <w:t>DNA</w:t>
            </w:r>
            <w:r>
              <w:rPr>
                <w:rFonts w:ascii="Times New Roman" w:eastAsia="標楷體" w:hAnsi="Times New Roman" w:cs="Times New Roman" w:hint="eastAsia"/>
                <w:sz w:val="22"/>
              </w:rPr>
              <w:t>分子大小分離鑑定</w:t>
            </w:r>
          </w:p>
        </w:tc>
        <w:tc>
          <w:tcPr>
            <w:tcW w:w="2268" w:type="dxa"/>
            <w:shd w:val="clear" w:color="auto" w:fill="auto"/>
          </w:tcPr>
          <w:p w:rsidR="00463E61" w:rsidRDefault="00463E61" w:rsidP="00E76B0C">
            <w:pPr>
              <w:rPr>
                <w:rFonts w:ascii="Times New Roman" w:eastAsia="標楷體" w:hAnsi="Times New Roman" w:cs="Times New Roman"/>
                <w:sz w:val="22"/>
              </w:rPr>
            </w:pPr>
            <w:r w:rsidRPr="00DE08B0">
              <w:rPr>
                <w:rFonts w:ascii="Times New Roman" w:eastAsia="標楷體" w:hAnsi="Times New Roman" w:cs="Times New Roman"/>
                <w:sz w:val="22"/>
              </w:rPr>
              <w:t>微量吸管</w:t>
            </w:r>
          </w:p>
          <w:p w:rsidR="00463E61" w:rsidRPr="00DE08B0" w:rsidRDefault="00463E61" w:rsidP="00E76B0C">
            <w:pPr>
              <w:rPr>
                <w:rFonts w:ascii="Times New Roman" w:eastAsia="標楷體" w:hAnsi="Times New Roman" w:cs="Times New Roman"/>
                <w:sz w:val="22"/>
              </w:rPr>
            </w:pPr>
            <w:r>
              <w:rPr>
                <w:rFonts w:ascii="Times New Roman" w:eastAsia="標楷體" w:hAnsi="Times New Roman" w:cs="Times New Roman" w:hint="eastAsia"/>
                <w:sz w:val="22"/>
              </w:rPr>
              <w:t>電泳槽</w:t>
            </w:r>
          </w:p>
        </w:tc>
      </w:tr>
      <w:tr w:rsidR="00463E61" w:rsidRPr="00DE08B0" w:rsidTr="00E76B0C">
        <w:trPr>
          <w:trHeight w:val="428"/>
        </w:trPr>
        <w:tc>
          <w:tcPr>
            <w:tcW w:w="2518" w:type="dxa"/>
            <w:shd w:val="clear" w:color="auto" w:fill="auto"/>
            <w:noWrap/>
          </w:tcPr>
          <w:p w:rsidR="00463E61" w:rsidRDefault="00463E61" w:rsidP="00E76B0C">
            <w:pPr>
              <w:spacing w:line="320" w:lineRule="exact"/>
              <w:rPr>
                <w:rFonts w:ascii="Times New Roman" w:eastAsia="標楷體" w:hAnsi="Times New Roman" w:cs="Times New Roman"/>
                <w:sz w:val="22"/>
              </w:rPr>
            </w:pPr>
            <w:r w:rsidRPr="006F6958">
              <w:rPr>
                <w:rFonts w:ascii="Times New Roman" w:eastAsia="標楷體" w:hAnsi="Times New Roman" w:cs="Times New Roman" w:hint="eastAsia"/>
                <w:sz w:val="22"/>
              </w:rPr>
              <w:t>誰來稱霸海洋</w:t>
            </w:r>
          </w:p>
          <w:p w:rsidR="00463E61" w:rsidRDefault="00463E61" w:rsidP="00E76B0C">
            <w:pPr>
              <w:spacing w:line="320" w:lineRule="exact"/>
              <w:rPr>
                <w:rFonts w:ascii="Times New Roman" w:eastAsia="標楷體" w:hAnsi="Times New Roman" w:cs="Times New Roman"/>
                <w:sz w:val="22"/>
              </w:rPr>
            </w:pPr>
            <w:r w:rsidRPr="006F6958">
              <w:rPr>
                <w:rFonts w:ascii="Times New Roman" w:eastAsia="標楷體" w:hAnsi="Times New Roman" w:cs="Times New Roman" w:hint="eastAsia"/>
                <w:sz w:val="22"/>
              </w:rPr>
              <w:t>Fish</w:t>
            </w:r>
            <w:r>
              <w:rPr>
                <w:rFonts w:ascii="Times New Roman" w:eastAsia="標楷體" w:hAnsi="Times New Roman" w:cs="Times New Roman" w:hint="eastAsia"/>
                <w:sz w:val="22"/>
              </w:rPr>
              <w:t xml:space="preserve"> </w:t>
            </w:r>
            <w:r w:rsidRPr="006F6958">
              <w:rPr>
                <w:rFonts w:ascii="Times New Roman" w:eastAsia="標楷體" w:hAnsi="Times New Roman" w:cs="Times New Roman" w:hint="eastAsia"/>
                <w:sz w:val="22"/>
              </w:rPr>
              <w:t>Banks</w:t>
            </w:r>
          </w:p>
          <w:p w:rsidR="00463E61" w:rsidRDefault="00463E61" w:rsidP="00E76B0C">
            <w:pPr>
              <w:spacing w:line="320" w:lineRule="exact"/>
              <w:rPr>
                <w:rFonts w:ascii="Times New Roman" w:eastAsia="標楷體" w:hAnsi="Times New Roman" w:cs="Times New Roman"/>
                <w:sz w:val="22"/>
              </w:rPr>
            </w:pPr>
            <w:r w:rsidRPr="006F6958">
              <w:rPr>
                <w:rFonts w:ascii="Times New Roman" w:eastAsia="標楷體" w:hAnsi="Times New Roman" w:cs="Times New Roman" w:hint="eastAsia"/>
                <w:sz w:val="22"/>
              </w:rPr>
              <w:t>生態遊戲課程</w:t>
            </w:r>
          </w:p>
        </w:tc>
        <w:tc>
          <w:tcPr>
            <w:tcW w:w="4961" w:type="dxa"/>
            <w:shd w:val="clear" w:color="auto" w:fill="auto"/>
          </w:tcPr>
          <w:p w:rsidR="00463E61" w:rsidRPr="00DF1088" w:rsidRDefault="00463E61" w:rsidP="00E76B0C">
            <w:pPr>
              <w:spacing w:line="320" w:lineRule="exact"/>
              <w:rPr>
                <w:rFonts w:ascii="Times New Roman" w:eastAsia="標楷體" w:hAnsi="Times New Roman" w:cs="Times New Roman"/>
                <w:sz w:val="22"/>
              </w:rPr>
            </w:pPr>
            <w:r w:rsidRPr="00DF1088">
              <w:rPr>
                <w:rFonts w:ascii="Times New Roman" w:eastAsia="標楷體" w:hAnsi="Times New Roman" w:cs="Times New Roman" w:hint="eastAsia"/>
                <w:sz w:val="22"/>
              </w:rPr>
              <w:t>藉分組模擬漁船公司，</w:t>
            </w:r>
            <w:r>
              <w:rPr>
                <w:rFonts w:ascii="Times New Roman" w:eastAsia="標楷體" w:hAnsi="Times New Roman" w:cs="Times New Roman" w:hint="eastAsia"/>
                <w:sz w:val="22"/>
              </w:rPr>
              <w:t>競爭海洋</w:t>
            </w:r>
            <w:r w:rsidRPr="00DF1088">
              <w:rPr>
                <w:rFonts w:ascii="Times New Roman" w:eastAsia="標楷體" w:hAnsi="Times New Roman" w:cs="Times New Roman" w:hint="eastAsia"/>
                <w:sz w:val="22"/>
              </w:rPr>
              <w:t>資源</w:t>
            </w:r>
            <w:r w:rsidRPr="00DF1088">
              <w:rPr>
                <w:rFonts w:ascii="Times New Roman" w:eastAsia="標楷體" w:hAnsi="Times New Roman" w:cs="Times New Roman" w:hint="eastAsia"/>
                <w:sz w:val="22"/>
              </w:rPr>
              <w:t xml:space="preserve"> (</w:t>
            </w:r>
            <w:r w:rsidRPr="00DF1088">
              <w:rPr>
                <w:rFonts w:ascii="Times New Roman" w:eastAsia="標楷體" w:hAnsi="Times New Roman" w:cs="Times New Roman" w:hint="eastAsia"/>
                <w:sz w:val="22"/>
              </w:rPr>
              <w:t>魚獲量</w:t>
            </w:r>
            <w:r w:rsidRPr="00DF1088">
              <w:rPr>
                <w:rFonts w:ascii="Times New Roman" w:eastAsia="標楷體" w:hAnsi="Times New Roman" w:cs="Times New Roman" w:hint="eastAsia"/>
                <w:sz w:val="22"/>
              </w:rPr>
              <w:t>)</w:t>
            </w:r>
            <w:r w:rsidRPr="00DF1088">
              <w:rPr>
                <w:rFonts w:ascii="Times New Roman" w:eastAsia="標楷體" w:hAnsi="Times New Roman" w:cs="Times New Roman" w:hint="eastAsia"/>
                <w:sz w:val="22"/>
              </w:rPr>
              <w:t>，將結果化具體數字</w:t>
            </w:r>
            <w:r w:rsidRPr="00DF1088">
              <w:rPr>
                <w:rFonts w:ascii="Times New Roman" w:eastAsia="標楷體" w:hAnsi="Times New Roman" w:cs="Times New Roman" w:hint="eastAsia"/>
                <w:sz w:val="22"/>
              </w:rPr>
              <w:t xml:space="preserve"> (</w:t>
            </w:r>
            <w:r w:rsidRPr="00DF1088">
              <w:rPr>
                <w:rFonts w:ascii="Times New Roman" w:eastAsia="標楷體" w:hAnsi="Times New Roman" w:cs="Times New Roman" w:hint="eastAsia"/>
                <w:sz w:val="22"/>
              </w:rPr>
              <w:t>金錢</w:t>
            </w:r>
            <w:r w:rsidRPr="00DF1088">
              <w:rPr>
                <w:rFonts w:ascii="Times New Roman" w:eastAsia="標楷體" w:hAnsi="Times New Roman" w:cs="Times New Roman" w:hint="eastAsia"/>
                <w:sz w:val="22"/>
              </w:rPr>
              <w:t>)</w:t>
            </w:r>
            <w:r w:rsidRPr="00DF1088">
              <w:rPr>
                <w:rFonts w:ascii="Times New Roman" w:eastAsia="標楷體" w:hAnsi="Times New Roman" w:cs="Times New Roman" w:hint="eastAsia"/>
                <w:sz w:val="22"/>
              </w:rPr>
              <w:t>，遊戲中穿插「競標」和「磋商」等過程，親身感受「共有地的悲歌」本質，以及如何掠奪共同、也是唯一的地球資源。</w:t>
            </w:r>
            <w:r w:rsidRPr="00DF1088">
              <w:rPr>
                <w:rFonts w:ascii="Times New Roman" w:eastAsia="標楷體" w:hAnsi="Times New Roman" w:cs="Times New Roman" w:hint="eastAsia"/>
                <w:sz w:val="22"/>
              </w:rPr>
              <w:t xml:space="preserve">  </w:t>
            </w:r>
          </w:p>
        </w:tc>
        <w:tc>
          <w:tcPr>
            <w:tcW w:w="2268" w:type="dxa"/>
            <w:shd w:val="clear" w:color="auto" w:fill="auto"/>
          </w:tcPr>
          <w:p w:rsidR="00463E61" w:rsidRPr="00DE08B0" w:rsidRDefault="00463E61" w:rsidP="00E76B0C">
            <w:pPr>
              <w:rPr>
                <w:rFonts w:ascii="Times New Roman" w:eastAsia="標楷體" w:hAnsi="Times New Roman" w:cs="Times New Roman"/>
                <w:sz w:val="22"/>
              </w:rPr>
            </w:pPr>
            <w:r w:rsidRPr="00DF1088">
              <w:rPr>
                <w:rFonts w:ascii="Times New Roman" w:eastAsia="標楷體" w:hAnsi="Times New Roman" w:cs="Times New Roman" w:hint="eastAsia"/>
                <w:sz w:val="22"/>
              </w:rPr>
              <w:t xml:space="preserve">Fish Bank </w:t>
            </w:r>
            <w:r w:rsidRPr="00DF1088">
              <w:rPr>
                <w:rFonts w:ascii="Times New Roman" w:eastAsia="標楷體" w:hAnsi="Times New Roman" w:cs="Times New Roman" w:hint="eastAsia"/>
                <w:sz w:val="22"/>
              </w:rPr>
              <w:t>軟體</w:t>
            </w:r>
          </w:p>
        </w:tc>
      </w:tr>
    </w:tbl>
    <w:p w:rsidR="00463E61" w:rsidRDefault="00463E61" w:rsidP="00463E61">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r w:rsidR="0029387D" w:rsidRPr="0029387D">
        <w:rPr>
          <w:rFonts w:ascii="Times New Roman" w:eastAsia="標楷體" w:hAnsi="Times New Roman" w:cs="Times New Roman" w:hint="eastAsia"/>
          <w:b/>
          <w:sz w:val="26"/>
          <w:szCs w:val="26"/>
        </w:rPr>
        <w:lastRenderedPageBreak/>
        <w:t>十一、</w:t>
      </w:r>
      <w:r w:rsidRPr="0018155D">
        <w:rPr>
          <w:rFonts w:ascii="Times New Roman" w:eastAsia="標楷體" w:hAnsi="Times New Roman" w:cs="Times New Roman"/>
          <w:b/>
          <w:sz w:val="26"/>
          <w:szCs w:val="26"/>
        </w:rPr>
        <w:t>課程規畫：</w:t>
      </w:r>
    </w:p>
    <w:tbl>
      <w:tblPr>
        <w:tblW w:w="8730" w:type="dxa"/>
        <w:tblInd w:w="13" w:type="dxa"/>
        <w:tblCellMar>
          <w:left w:w="28" w:type="dxa"/>
          <w:right w:w="28" w:type="dxa"/>
        </w:tblCellMar>
        <w:tblLook w:val="04A0" w:firstRow="1" w:lastRow="0" w:firstColumn="1" w:lastColumn="0" w:noHBand="0" w:noVBand="1"/>
      </w:tblPr>
      <w:tblGrid>
        <w:gridCol w:w="1103"/>
        <w:gridCol w:w="1562"/>
        <w:gridCol w:w="4526"/>
        <w:gridCol w:w="1539"/>
      </w:tblGrid>
      <w:tr w:rsidR="00463E61" w:rsidRPr="00EC3B23" w:rsidTr="00E76B0C">
        <w:trPr>
          <w:trHeight w:val="334"/>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日期</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時間</w:t>
            </w:r>
          </w:p>
        </w:tc>
        <w:tc>
          <w:tcPr>
            <w:tcW w:w="4526" w:type="dxa"/>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活動主題</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授課教師</w:t>
            </w:r>
          </w:p>
        </w:tc>
      </w:tr>
      <w:tr w:rsidR="00463E61" w:rsidRPr="00EC3B23" w:rsidTr="00E76B0C">
        <w:trPr>
          <w:trHeight w:val="442"/>
        </w:trPr>
        <w:tc>
          <w:tcPr>
            <w:tcW w:w="1103" w:type="dxa"/>
            <w:vMerge w:val="restart"/>
            <w:tcBorders>
              <w:top w:val="nil"/>
              <w:left w:val="single" w:sz="4" w:space="0" w:color="auto"/>
              <w:bottom w:val="nil"/>
              <w:right w:val="single" w:sz="4" w:space="0" w:color="auto"/>
            </w:tcBorders>
            <w:shd w:val="clear" w:color="000000" w:fill="FFFFFF"/>
            <w:noWrap/>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8/6(</w:t>
            </w:r>
            <w:r w:rsidRPr="00EC3B23">
              <w:rPr>
                <w:rFonts w:ascii="Times New Roman" w:eastAsia="標楷體" w:hAnsi="Times New Roman" w:cs="Times New Roman"/>
                <w:b/>
                <w:bCs/>
                <w:color w:val="000000"/>
                <w:kern w:val="0"/>
                <w:szCs w:val="24"/>
              </w:rPr>
              <w:t>一</w:t>
            </w:r>
            <w:r w:rsidRPr="00EC3B23">
              <w:rPr>
                <w:rFonts w:ascii="Times New Roman" w:eastAsia="標楷體" w:hAnsi="Times New Roman" w:cs="Times New Roman"/>
                <w:b/>
                <w:bCs/>
                <w:color w:val="000000"/>
                <w:kern w:val="0"/>
                <w:szCs w:val="24"/>
              </w:rPr>
              <w:t>)</w:t>
            </w: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中午</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報到、用餐、團康</w:t>
            </w:r>
            <w:r w:rsidRPr="00EC3B23">
              <w:rPr>
                <w:rFonts w:ascii="Times New Roman" w:eastAsia="標楷體" w:hAnsi="Times New Roman" w:cs="Times New Roman"/>
                <w:color w:val="000000"/>
                <w:kern w:val="0"/>
                <w:szCs w:val="24"/>
              </w:rPr>
              <w:t>(</w:t>
            </w:r>
            <w:r w:rsidRPr="00EC3B23">
              <w:rPr>
                <w:rFonts w:ascii="Times New Roman" w:eastAsia="標楷體" w:hAnsi="Times New Roman" w:cs="Times New Roman"/>
                <w:color w:val="000000"/>
                <w:kern w:val="0"/>
                <w:szCs w:val="24"/>
              </w:rPr>
              <w:t>同學互相認識</w:t>
            </w:r>
            <w:r w:rsidRPr="00EC3B23">
              <w:rPr>
                <w:rFonts w:ascii="Times New Roman" w:eastAsia="標楷體" w:hAnsi="Times New Roman" w:cs="Times New Roman"/>
                <w:color w:val="000000"/>
                <w:kern w:val="0"/>
                <w:szCs w:val="24"/>
              </w:rPr>
              <w:t>)</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p>
        </w:tc>
      </w:tr>
      <w:tr w:rsidR="00463E61" w:rsidRPr="00EC3B23" w:rsidTr="00E76B0C">
        <w:trPr>
          <w:trHeight w:val="403"/>
        </w:trPr>
        <w:tc>
          <w:tcPr>
            <w:tcW w:w="1103" w:type="dxa"/>
            <w:vMerge/>
            <w:tcBorders>
              <w:top w:val="nil"/>
              <w:left w:val="single" w:sz="4" w:space="0" w:color="auto"/>
              <w:bottom w:val="nil"/>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vMerge w:val="restart"/>
            <w:tcBorders>
              <w:top w:val="nil"/>
              <w:left w:val="nil"/>
              <w:right w:val="single" w:sz="4" w:space="0" w:color="auto"/>
            </w:tcBorders>
            <w:shd w:val="clear" w:color="000000" w:fill="FFFFFF"/>
            <w:vAlign w:val="center"/>
          </w:tcPr>
          <w:p w:rsidR="00463E61" w:rsidRPr="00EC3B23" w:rsidRDefault="00463E61" w:rsidP="00E76B0C">
            <w:pPr>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下午</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開幕式</w:t>
            </w:r>
            <w:r w:rsidRPr="00EC3B23">
              <w:rPr>
                <w:rFonts w:ascii="Times New Roman" w:eastAsia="標楷體" w:hAnsi="Times New Roman" w:cs="Times New Roman"/>
                <w:color w:val="000000"/>
                <w:kern w:val="0"/>
                <w:szCs w:val="24"/>
              </w:rPr>
              <w:t>:</w:t>
            </w:r>
            <w:r w:rsidRPr="00EC3B23">
              <w:rPr>
                <w:rFonts w:ascii="Times New Roman" w:eastAsia="標楷體" w:hAnsi="Times New Roman" w:cs="Times New Roman"/>
                <w:color w:val="000000"/>
                <w:kern w:val="0"/>
                <w:szCs w:val="24"/>
              </w:rPr>
              <w:t>環境及課程介紹</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陳錦翠教授</w:t>
            </w:r>
          </w:p>
        </w:tc>
      </w:tr>
      <w:tr w:rsidR="00463E61" w:rsidRPr="00EC3B23" w:rsidTr="00E76B0C">
        <w:trPr>
          <w:trHeight w:val="521"/>
        </w:trPr>
        <w:tc>
          <w:tcPr>
            <w:tcW w:w="1103" w:type="dxa"/>
            <w:vMerge/>
            <w:tcBorders>
              <w:top w:val="nil"/>
              <w:left w:val="single" w:sz="4" w:space="0" w:color="auto"/>
              <w:bottom w:val="nil"/>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vMerge/>
            <w:tcBorders>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p>
        </w:tc>
        <w:tc>
          <w:tcPr>
            <w:tcW w:w="4526" w:type="dxa"/>
            <w:tcBorders>
              <w:top w:val="nil"/>
              <w:left w:val="nil"/>
              <w:bottom w:val="single" w:sz="4" w:space="0" w:color="auto"/>
              <w:right w:val="single" w:sz="4" w:space="0" w:color="auto"/>
            </w:tcBorders>
            <w:shd w:val="clear" w:color="000000" w:fill="FFFFFF"/>
            <w:vAlign w:val="center"/>
            <w:hideMark/>
          </w:tcPr>
          <w:p w:rsidR="00463E61" w:rsidRPr="006D6F99" w:rsidRDefault="00463E61" w:rsidP="00E76B0C">
            <w:pPr>
              <w:widowControl/>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顯微鏡簡介</w:t>
            </w:r>
            <w:r>
              <w:rPr>
                <w:rFonts w:ascii="Times New Roman" w:eastAsia="標楷體" w:hAnsi="Times New Roman" w:cs="Times New Roman" w:hint="eastAsia"/>
                <w:color w:val="000000"/>
                <w:kern w:val="0"/>
                <w:szCs w:val="24"/>
              </w:rPr>
              <w:t>、</w:t>
            </w:r>
            <w:r w:rsidRPr="00EC3B23">
              <w:rPr>
                <w:rFonts w:ascii="Times New Roman" w:eastAsia="標楷體" w:hAnsi="Times New Roman" w:cs="Times New Roman"/>
                <w:color w:val="000000"/>
                <w:kern w:val="0"/>
                <w:szCs w:val="24"/>
              </w:rPr>
              <w:t>應用及觀察</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陳韻安教授</w:t>
            </w:r>
          </w:p>
        </w:tc>
      </w:tr>
      <w:tr w:rsidR="00463E61" w:rsidRPr="00EC3B23" w:rsidTr="00E76B0C">
        <w:trPr>
          <w:trHeight w:val="50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晚上</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專題演講</w:t>
            </w:r>
            <w:r w:rsidRPr="00EC3B23">
              <w:rPr>
                <w:rFonts w:ascii="Times New Roman" w:eastAsia="標楷體" w:hAnsi="Times New Roman" w:cs="Times New Roman"/>
                <w:color w:val="000000"/>
                <w:kern w:val="0"/>
                <w:szCs w:val="24"/>
              </w:rPr>
              <w:t>(</w:t>
            </w:r>
            <w:r w:rsidRPr="00EC3B23">
              <w:rPr>
                <w:rFonts w:ascii="Times New Roman" w:eastAsia="標楷體" w:hAnsi="Times New Roman" w:cs="Times New Roman"/>
                <w:color w:val="000000"/>
                <w:kern w:val="0"/>
                <w:szCs w:val="24"/>
              </w:rPr>
              <w:t>台灣原鄉、里山願景</w:t>
            </w:r>
            <w:r w:rsidRPr="00EC3B23">
              <w:rPr>
                <w:rFonts w:ascii="Times New Roman" w:eastAsia="標楷體" w:hAnsi="Times New Roman" w:cs="Times New Roman"/>
                <w:color w:val="000000"/>
                <w:kern w:val="0"/>
                <w:szCs w:val="24"/>
              </w:rPr>
              <w:t>)</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王穎教授</w:t>
            </w:r>
          </w:p>
        </w:tc>
      </w:tr>
      <w:tr w:rsidR="00463E61" w:rsidRPr="00EC3B23" w:rsidTr="00E76B0C">
        <w:trPr>
          <w:trHeight w:val="334"/>
        </w:trPr>
        <w:tc>
          <w:tcPr>
            <w:tcW w:w="1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8/7(</w:t>
            </w:r>
            <w:r w:rsidRPr="00EC3B23">
              <w:rPr>
                <w:rFonts w:ascii="Times New Roman" w:eastAsia="標楷體" w:hAnsi="Times New Roman" w:cs="Times New Roman"/>
                <w:b/>
                <w:bCs/>
                <w:color w:val="000000"/>
                <w:kern w:val="0"/>
                <w:szCs w:val="24"/>
              </w:rPr>
              <w:t>二</w:t>
            </w:r>
            <w:r w:rsidRPr="00EC3B23">
              <w:rPr>
                <w:rFonts w:ascii="Times New Roman" w:eastAsia="標楷體" w:hAnsi="Times New Roman" w:cs="Times New Roman"/>
                <w:b/>
                <w:bCs/>
                <w:color w:val="000000"/>
                <w:kern w:val="0"/>
                <w:szCs w:val="24"/>
              </w:rPr>
              <w:t>)</w:t>
            </w:r>
          </w:p>
        </w:tc>
        <w:tc>
          <w:tcPr>
            <w:tcW w:w="1562" w:type="dxa"/>
            <w:vMerge w:val="restart"/>
            <w:tcBorders>
              <w:top w:val="nil"/>
              <w:left w:val="single" w:sz="4" w:space="0" w:color="auto"/>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上午</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微量吸管操作及蛋白質萃取</w:t>
            </w:r>
          </w:p>
        </w:tc>
        <w:tc>
          <w:tcPr>
            <w:tcW w:w="1539" w:type="dxa"/>
            <w:vMerge w:val="restart"/>
            <w:tcBorders>
              <w:top w:val="nil"/>
              <w:left w:val="single" w:sz="4" w:space="0" w:color="auto"/>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陳韻安教授</w:t>
            </w:r>
          </w:p>
        </w:tc>
      </w:tr>
      <w:tr w:rsidR="00463E61" w:rsidRPr="00EC3B23" w:rsidTr="00E76B0C">
        <w:trPr>
          <w:trHeight w:val="462"/>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vMerge/>
            <w:tcBorders>
              <w:top w:val="nil"/>
              <w:left w:val="single" w:sz="4" w:space="0" w:color="auto"/>
              <w:bottom w:val="single" w:sz="4" w:space="0" w:color="auto"/>
              <w:right w:val="single" w:sz="4" w:space="0" w:color="auto"/>
            </w:tcBorders>
            <w:vAlign w:val="center"/>
          </w:tcPr>
          <w:p w:rsidR="00463E61" w:rsidRPr="00EC3B23" w:rsidRDefault="00463E61" w:rsidP="00E76B0C">
            <w:pPr>
              <w:widowControl/>
              <w:rPr>
                <w:rFonts w:ascii="Times New Roman" w:eastAsia="標楷體" w:hAnsi="Times New Roman" w:cs="Times New Roman"/>
                <w:color w:val="000000"/>
                <w:kern w:val="0"/>
                <w:szCs w:val="24"/>
              </w:rPr>
            </w:pP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1.</w:t>
            </w:r>
            <w:r w:rsidRPr="00EC3B23">
              <w:rPr>
                <w:rFonts w:ascii="Times New Roman" w:eastAsia="標楷體" w:hAnsi="Times New Roman" w:cs="Times New Roman"/>
                <w:color w:val="000000"/>
                <w:kern w:val="0"/>
                <w:szCs w:val="24"/>
              </w:rPr>
              <w:t>蛋白質定量</w:t>
            </w:r>
          </w:p>
        </w:tc>
        <w:tc>
          <w:tcPr>
            <w:tcW w:w="1539"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rPr>
                <w:rFonts w:ascii="Times New Roman" w:eastAsia="標楷體" w:hAnsi="Times New Roman" w:cs="Times New Roman"/>
                <w:color w:val="000000"/>
                <w:kern w:val="0"/>
                <w:szCs w:val="24"/>
              </w:rPr>
            </w:pP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p>
        </w:tc>
        <w:tc>
          <w:tcPr>
            <w:tcW w:w="6065" w:type="dxa"/>
            <w:gridSpan w:val="2"/>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午</w:t>
            </w:r>
            <w:r w:rsidRPr="00EC3B23">
              <w:rPr>
                <w:rFonts w:ascii="Times New Roman" w:eastAsia="標楷體" w:hAnsi="Times New Roman" w:cs="Times New Roman"/>
                <w:color w:val="000000"/>
                <w:kern w:val="0"/>
                <w:szCs w:val="24"/>
              </w:rPr>
              <w:t xml:space="preserve">     </w:t>
            </w:r>
            <w:r w:rsidRPr="00EC3B23">
              <w:rPr>
                <w:rFonts w:ascii="Times New Roman" w:eastAsia="標楷體" w:hAnsi="Times New Roman" w:cs="Times New Roman"/>
                <w:color w:val="000000"/>
                <w:kern w:val="0"/>
                <w:szCs w:val="24"/>
              </w:rPr>
              <w:t>餐</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vMerge w:val="restart"/>
            <w:tcBorders>
              <w:top w:val="nil"/>
              <w:left w:val="single" w:sz="4" w:space="0" w:color="auto"/>
              <w:bottom w:val="single" w:sz="4" w:space="0" w:color="000000"/>
              <w:right w:val="single" w:sz="4" w:space="0" w:color="auto"/>
            </w:tcBorders>
            <w:shd w:val="clear" w:color="000000" w:fill="FFFFFF"/>
            <w:noWrap/>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下午</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2.</w:t>
            </w:r>
            <w:r w:rsidRPr="00EC3B23">
              <w:rPr>
                <w:rFonts w:ascii="Times New Roman" w:eastAsia="標楷體" w:hAnsi="Times New Roman" w:cs="Times New Roman"/>
                <w:color w:val="000000"/>
                <w:kern w:val="0"/>
                <w:szCs w:val="24"/>
              </w:rPr>
              <w:t>澱粉磷解酶活性分析</w:t>
            </w:r>
          </w:p>
        </w:tc>
        <w:tc>
          <w:tcPr>
            <w:tcW w:w="15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陳韻安教授</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vMerge/>
            <w:tcBorders>
              <w:top w:val="nil"/>
              <w:left w:val="single" w:sz="4" w:space="0" w:color="auto"/>
              <w:bottom w:val="single" w:sz="4" w:space="0" w:color="000000"/>
              <w:right w:val="single" w:sz="4" w:space="0" w:color="auto"/>
            </w:tcBorders>
            <w:vAlign w:val="center"/>
          </w:tcPr>
          <w:p w:rsidR="00463E61" w:rsidRPr="00EC3B23" w:rsidRDefault="00463E61" w:rsidP="00E76B0C">
            <w:pPr>
              <w:widowControl/>
              <w:rPr>
                <w:rFonts w:ascii="Times New Roman" w:eastAsia="標楷體" w:hAnsi="Times New Roman" w:cs="Times New Roman"/>
                <w:color w:val="000000"/>
                <w:kern w:val="0"/>
                <w:szCs w:val="24"/>
              </w:rPr>
            </w:pPr>
          </w:p>
        </w:tc>
        <w:tc>
          <w:tcPr>
            <w:tcW w:w="4526" w:type="dxa"/>
            <w:tcBorders>
              <w:top w:val="nil"/>
              <w:left w:val="nil"/>
              <w:bottom w:val="nil"/>
              <w:right w:val="nil"/>
            </w:tcBorders>
            <w:shd w:val="clear" w:color="000000" w:fill="FFFFFF"/>
            <w:noWrap/>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3</w:t>
            </w:r>
            <w:r w:rsidRPr="00EC3B23">
              <w:rPr>
                <w:rFonts w:ascii="Times New Roman" w:eastAsia="標楷體" w:hAnsi="Times New Roman" w:cs="Times New Roman"/>
                <w:color w:val="000000"/>
                <w:kern w:val="0"/>
                <w:szCs w:val="24"/>
              </w:rPr>
              <w:t>植物種子澱粉酶活性測定</w:t>
            </w:r>
          </w:p>
        </w:tc>
        <w:tc>
          <w:tcPr>
            <w:tcW w:w="1539" w:type="dxa"/>
            <w:vMerge/>
            <w:tcBorders>
              <w:top w:val="nil"/>
              <w:left w:val="single" w:sz="4" w:space="0" w:color="auto"/>
              <w:bottom w:val="single" w:sz="4" w:space="0" w:color="000000"/>
              <w:right w:val="single" w:sz="4" w:space="0" w:color="auto"/>
            </w:tcBorders>
            <w:vAlign w:val="center"/>
            <w:hideMark/>
          </w:tcPr>
          <w:p w:rsidR="00463E61" w:rsidRPr="00EC3B23" w:rsidRDefault="00463E61" w:rsidP="00E76B0C">
            <w:pPr>
              <w:widowControl/>
              <w:rPr>
                <w:rFonts w:ascii="Times New Roman" w:eastAsia="標楷體" w:hAnsi="Times New Roman" w:cs="Times New Roman"/>
                <w:color w:val="000000"/>
                <w:kern w:val="0"/>
                <w:szCs w:val="24"/>
              </w:rPr>
            </w:pP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p>
        </w:tc>
        <w:tc>
          <w:tcPr>
            <w:tcW w:w="6065" w:type="dxa"/>
            <w:gridSpan w:val="2"/>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晚</w:t>
            </w:r>
            <w:r w:rsidRPr="00EC3B23">
              <w:rPr>
                <w:rFonts w:ascii="Times New Roman" w:eastAsia="標楷體" w:hAnsi="Times New Roman" w:cs="Times New Roman"/>
                <w:color w:val="000000"/>
                <w:kern w:val="0"/>
                <w:szCs w:val="24"/>
              </w:rPr>
              <w:t xml:space="preserve">    </w:t>
            </w:r>
            <w:r w:rsidRPr="00EC3B23">
              <w:rPr>
                <w:rFonts w:ascii="Times New Roman" w:eastAsia="標楷體" w:hAnsi="Times New Roman" w:cs="Times New Roman"/>
                <w:color w:val="000000"/>
                <w:kern w:val="0"/>
                <w:szCs w:val="24"/>
              </w:rPr>
              <w:t>餐</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晚上</w:t>
            </w:r>
          </w:p>
        </w:tc>
        <w:tc>
          <w:tcPr>
            <w:tcW w:w="4526" w:type="dxa"/>
            <w:tcBorders>
              <w:top w:val="nil"/>
              <w:left w:val="nil"/>
              <w:bottom w:val="nil"/>
              <w:right w:val="nil"/>
            </w:tcBorders>
            <w:shd w:val="clear" w:color="000000" w:fill="FFFFFF"/>
            <w:noWrap/>
            <w:vAlign w:val="center"/>
            <w:hideMark/>
          </w:tcPr>
          <w:p w:rsidR="00463E61" w:rsidRPr="00EC3B23" w:rsidRDefault="00463E61" w:rsidP="00E76B0C">
            <w:pPr>
              <w:spacing w:line="320" w:lineRule="exact"/>
              <w:rPr>
                <w:rFonts w:ascii="Times New Roman" w:eastAsia="標楷體" w:hAnsi="Times New Roman" w:cs="Times New Roman"/>
                <w:szCs w:val="24"/>
              </w:rPr>
            </w:pPr>
            <w:r w:rsidRPr="00EC3B23">
              <w:rPr>
                <w:rFonts w:ascii="Times New Roman" w:eastAsia="標楷體" w:hAnsi="Times New Roman" w:cs="Times New Roman"/>
                <w:szCs w:val="24"/>
              </w:rPr>
              <w:t>參訪打狗英國領事館</w:t>
            </w:r>
          </w:p>
        </w:tc>
        <w:tc>
          <w:tcPr>
            <w:tcW w:w="1539" w:type="dxa"/>
            <w:tcBorders>
              <w:top w:val="nil"/>
              <w:left w:val="single" w:sz="4" w:space="0" w:color="auto"/>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p>
        </w:tc>
      </w:tr>
      <w:tr w:rsidR="00463E61" w:rsidRPr="00EC3B23" w:rsidTr="00E76B0C">
        <w:trPr>
          <w:trHeight w:val="334"/>
        </w:trPr>
        <w:tc>
          <w:tcPr>
            <w:tcW w:w="11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8/8(</w:t>
            </w:r>
            <w:r w:rsidRPr="00EC3B23">
              <w:rPr>
                <w:rFonts w:ascii="Times New Roman" w:eastAsia="標楷體" w:hAnsi="Times New Roman" w:cs="Times New Roman"/>
                <w:b/>
                <w:bCs/>
                <w:color w:val="000000"/>
                <w:kern w:val="0"/>
                <w:szCs w:val="24"/>
              </w:rPr>
              <w:t>三</w:t>
            </w:r>
            <w:r w:rsidRPr="00EC3B23">
              <w:rPr>
                <w:rFonts w:ascii="Times New Roman" w:eastAsia="標楷體" w:hAnsi="Times New Roman" w:cs="Times New Roman"/>
                <w:b/>
                <w:bCs/>
                <w:color w:val="000000"/>
                <w:kern w:val="0"/>
                <w:szCs w:val="24"/>
              </w:rPr>
              <w:t>)</w:t>
            </w: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上午</w:t>
            </w:r>
          </w:p>
        </w:tc>
        <w:tc>
          <w:tcPr>
            <w:tcW w:w="4526" w:type="dxa"/>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校園植物分類及柴山生態步道巡禮</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劉和義教授</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午</w:t>
            </w:r>
            <w:r w:rsidRPr="00EC3B23">
              <w:rPr>
                <w:rFonts w:ascii="Times New Roman" w:eastAsia="標楷體" w:hAnsi="Times New Roman" w:cs="Times New Roman"/>
                <w:color w:val="000000"/>
                <w:kern w:val="0"/>
                <w:szCs w:val="24"/>
              </w:rPr>
              <w:t xml:space="preserve">    </w:t>
            </w:r>
            <w:r w:rsidRPr="00EC3B23">
              <w:rPr>
                <w:rFonts w:ascii="Times New Roman" w:eastAsia="標楷體" w:hAnsi="Times New Roman" w:cs="Times New Roman"/>
                <w:color w:val="000000"/>
                <w:kern w:val="0"/>
                <w:szCs w:val="24"/>
              </w:rPr>
              <w:t>餐</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下午</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植物形態學</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江友中教授</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晚上</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動物行為影片欣賞討論</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p>
        </w:tc>
      </w:tr>
      <w:tr w:rsidR="00463E61" w:rsidRPr="00EC3B23" w:rsidTr="00E76B0C">
        <w:trPr>
          <w:trHeight w:val="924"/>
        </w:trPr>
        <w:tc>
          <w:tcPr>
            <w:tcW w:w="11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8/9(</w:t>
            </w:r>
            <w:r w:rsidRPr="00EC3B23">
              <w:rPr>
                <w:rFonts w:ascii="Times New Roman" w:eastAsia="標楷體" w:hAnsi="Times New Roman" w:cs="Times New Roman"/>
                <w:b/>
                <w:bCs/>
                <w:color w:val="000000"/>
                <w:kern w:val="0"/>
                <w:szCs w:val="24"/>
              </w:rPr>
              <w:t>四</w:t>
            </w:r>
            <w:r w:rsidRPr="00EC3B23">
              <w:rPr>
                <w:rFonts w:ascii="Times New Roman" w:eastAsia="標楷體" w:hAnsi="Times New Roman" w:cs="Times New Roman"/>
                <w:b/>
                <w:bCs/>
                <w:color w:val="000000"/>
                <w:kern w:val="0"/>
                <w:szCs w:val="24"/>
              </w:rPr>
              <w:t>)</w:t>
            </w:r>
          </w:p>
        </w:tc>
        <w:tc>
          <w:tcPr>
            <w:tcW w:w="1562" w:type="dxa"/>
            <w:tcBorders>
              <w:top w:val="nil"/>
              <w:left w:val="single" w:sz="4" w:space="0" w:color="auto"/>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上午</w:t>
            </w:r>
          </w:p>
        </w:tc>
        <w:tc>
          <w:tcPr>
            <w:tcW w:w="4526" w:type="dxa"/>
            <w:tcBorders>
              <w:top w:val="nil"/>
              <w:left w:val="nil"/>
              <w:right w:val="single" w:sz="4" w:space="0" w:color="auto"/>
            </w:tcBorders>
            <w:shd w:val="clear" w:color="000000" w:fill="FFFFFF"/>
            <w:vAlign w:val="center"/>
            <w:hideMark/>
          </w:tcPr>
          <w:p w:rsidR="00463E61" w:rsidRDefault="00463E61" w:rsidP="00E76B0C">
            <w:pPr>
              <w:widowControl/>
              <w:ind w:left="240" w:hangingChars="100" w:hanging="24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Pr="00EC3B23">
              <w:rPr>
                <w:rFonts w:ascii="Times New Roman" w:eastAsia="標楷體" w:hAnsi="Times New Roman" w:cs="Times New Roman"/>
                <w:color w:val="000000"/>
                <w:kern w:val="0"/>
                <w:szCs w:val="24"/>
              </w:rPr>
              <w:t>血液觀察、檢測、抹片製作、染色方法及血球的辨識</w:t>
            </w:r>
          </w:p>
          <w:p w:rsidR="00463E61" w:rsidRPr="00EC3B23" w:rsidRDefault="00463E61" w:rsidP="00E76B0C">
            <w:pPr>
              <w:widowControl/>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Pr="006D6F99">
              <w:rPr>
                <w:rFonts w:ascii="Times New Roman" w:eastAsia="標楷體" w:hAnsi="Times New Roman" w:cs="Times New Roman" w:hint="eastAsia"/>
                <w:color w:val="000000"/>
                <w:kern w:val="0"/>
                <w:szCs w:val="24"/>
              </w:rPr>
              <w:t>細胞有絲分裂、標本製作及觀察</w:t>
            </w:r>
          </w:p>
        </w:tc>
        <w:tc>
          <w:tcPr>
            <w:tcW w:w="1539" w:type="dxa"/>
            <w:tcBorders>
              <w:top w:val="nil"/>
              <w:left w:val="single" w:sz="4" w:space="0" w:color="auto"/>
              <w:bottom w:val="single" w:sz="4" w:space="0" w:color="auto"/>
              <w:right w:val="single" w:sz="4" w:space="0" w:color="auto"/>
            </w:tcBorders>
            <w:shd w:val="clear" w:color="000000" w:fill="FFFFFF"/>
            <w:vAlign w:val="center"/>
            <w:hideMark/>
          </w:tcPr>
          <w:p w:rsidR="00463E61" w:rsidRDefault="00463E61" w:rsidP="00E76B0C">
            <w:pPr>
              <w:widowControl/>
              <w:jc w:val="center"/>
              <w:rPr>
                <w:rFonts w:ascii="Times New Roman" w:eastAsia="標楷體" w:hAnsi="Times New Roman" w:cs="Times New Roman"/>
                <w:color w:val="000000"/>
                <w:kern w:val="0"/>
                <w:szCs w:val="24"/>
              </w:rPr>
            </w:pPr>
          </w:p>
          <w:p w:rsidR="00463E61" w:rsidRPr="0061781E" w:rsidRDefault="00463E61" w:rsidP="00E76B0C">
            <w:pPr>
              <w:widowControl/>
              <w:jc w:val="center"/>
              <w:rPr>
                <w:rFonts w:ascii="Times New Roman" w:eastAsia="標楷體" w:hAnsi="Times New Roman" w:cs="Times New Roman"/>
                <w:color w:val="000000"/>
                <w:kern w:val="0"/>
                <w:szCs w:val="24"/>
              </w:rPr>
            </w:pPr>
            <w:r w:rsidRPr="0061781E">
              <w:rPr>
                <w:rFonts w:ascii="Times New Roman" w:eastAsia="標楷體" w:hAnsi="Times New Roman" w:cs="Times New Roman"/>
                <w:color w:val="000000"/>
                <w:kern w:val="0"/>
                <w:szCs w:val="24"/>
              </w:rPr>
              <w:t>陳</w:t>
            </w:r>
            <w:r w:rsidRPr="0061781E">
              <w:rPr>
                <w:rFonts w:ascii="Times New Roman" w:eastAsia="標楷體" w:hAnsi="Times New Roman" w:cs="Times New Roman" w:hint="eastAsia"/>
                <w:color w:val="000000"/>
                <w:kern w:val="0"/>
                <w:szCs w:val="24"/>
              </w:rPr>
              <w:t>韻安</w:t>
            </w:r>
            <w:r w:rsidRPr="0061781E">
              <w:rPr>
                <w:rFonts w:ascii="Times New Roman" w:eastAsia="標楷體" w:hAnsi="Times New Roman" w:cs="Times New Roman" w:hint="eastAsia"/>
                <w:color w:val="000000"/>
                <w:kern w:val="0"/>
                <w:sz w:val="20"/>
                <w:szCs w:val="20"/>
              </w:rPr>
              <w:t>醫檢師</w:t>
            </w:r>
          </w:p>
          <w:p w:rsidR="00463E61" w:rsidRPr="00EC3B23" w:rsidRDefault="00463E61" w:rsidP="00E76B0C">
            <w:pPr>
              <w:widowControl/>
              <w:rPr>
                <w:rFonts w:ascii="Times New Roman" w:eastAsia="標楷體" w:hAnsi="Times New Roman" w:cs="Times New Roman"/>
                <w:color w:val="000000"/>
                <w:kern w:val="0"/>
                <w:szCs w:val="24"/>
              </w:rPr>
            </w:pP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p>
        </w:tc>
        <w:tc>
          <w:tcPr>
            <w:tcW w:w="6065" w:type="dxa"/>
            <w:gridSpan w:val="2"/>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午</w:t>
            </w:r>
            <w:r w:rsidRPr="00EC3B23">
              <w:rPr>
                <w:rFonts w:ascii="Times New Roman" w:eastAsia="標楷體" w:hAnsi="Times New Roman" w:cs="Times New Roman"/>
                <w:color w:val="000000"/>
                <w:kern w:val="0"/>
                <w:szCs w:val="24"/>
              </w:rPr>
              <w:t xml:space="preserve">     </w:t>
            </w:r>
            <w:r w:rsidRPr="00EC3B23">
              <w:rPr>
                <w:rFonts w:ascii="Times New Roman" w:eastAsia="標楷體" w:hAnsi="Times New Roman" w:cs="Times New Roman"/>
                <w:color w:val="000000"/>
                <w:kern w:val="0"/>
                <w:szCs w:val="24"/>
              </w:rPr>
              <w:t>餐</w:t>
            </w:r>
          </w:p>
        </w:tc>
      </w:tr>
      <w:tr w:rsidR="00463E61" w:rsidRPr="00EC3B23" w:rsidTr="00E76B0C">
        <w:trPr>
          <w:trHeight w:val="1430"/>
        </w:trPr>
        <w:tc>
          <w:tcPr>
            <w:tcW w:w="1103" w:type="dxa"/>
            <w:vMerge/>
            <w:tcBorders>
              <w:top w:val="nil"/>
              <w:left w:val="single" w:sz="4" w:space="0" w:color="auto"/>
              <w:bottom w:val="single" w:sz="4" w:space="0" w:color="auto"/>
              <w:right w:val="single" w:sz="4" w:space="0" w:color="auto"/>
            </w:tcBorders>
            <w:vAlign w:val="center"/>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nil"/>
              <w:left w:val="single" w:sz="4" w:space="0" w:color="auto"/>
              <w:bottom w:val="single" w:sz="4" w:space="0" w:color="auto"/>
              <w:right w:val="single" w:sz="4" w:space="0" w:color="auto"/>
            </w:tcBorders>
            <w:shd w:val="clear" w:color="000000" w:fill="FFFFFF"/>
            <w:vAlign w:val="center"/>
          </w:tcPr>
          <w:p w:rsidR="00463E61" w:rsidRPr="00EC3B23" w:rsidRDefault="00463E61" w:rsidP="00E76B0C">
            <w:pPr>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下午</w:t>
            </w:r>
          </w:p>
        </w:tc>
        <w:tc>
          <w:tcPr>
            <w:tcW w:w="4526" w:type="dxa"/>
            <w:tcBorders>
              <w:top w:val="nil"/>
              <w:left w:val="nil"/>
              <w:bottom w:val="single" w:sz="4" w:space="0" w:color="auto"/>
              <w:right w:val="single" w:sz="4" w:space="0" w:color="auto"/>
            </w:tcBorders>
            <w:shd w:val="clear" w:color="000000" w:fill="FFFFFF"/>
            <w:vAlign w:val="center"/>
          </w:tcPr>
          <w:p w:rsidR="00463E61"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分子生物實驗</w:t>
            </w:r>
            <w:r w:rsidRPr="00EC3B23">
              <w:rPr>
                <w:rFonts w:ascii="Times New Roman" w:eastAsia="標楷體" w:hAnsi="Times New Roman" w:cs="Times New Roman"/>
                <w:color w:val="000000"/>
                <w:kern w:val="0"/>
                <w:szCs w:val="24"/>
              </w:rPr>
              <w:t>~</w:t>
            </w:r>
          </w:p>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1.</w:t>
            </w:r>
            <w:r w:rsidRPr="00EC3B23">
              <w:rPr>
                <w:rFonts w:ascii="Times New Roman" w:eastAsia="標楷體" w:hAnsi="Times New Roman" w:cs="Times New Roman"/>
                <w:color w:val="000000"/>
                <w:kern w:val="0"/>
                <w:szCs w:val="24"/>
              </w:rPr>
              <w:t>限制酶切割</w:t>
            </w:r>
          </w:p>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2.</w:t>
            </w:r>
            <w:r w:rsidRPr="00EC3B23">
              <w:rPr>
                <w:rFonts w:ascii="Times New Roman" w:eastAsia="標楷體" w:hAnsi="Times New Roman" w:cs="Times New Roman"/>
                <w:color w:val="000000"/>
                <w:kern w:val="0"/>
                <w:szCs w:val="24"/>
              </w:rPr>
              <w:t>電泳分析</w:t>
            </w:r>
          </w:p>
          <w:p w:rsidR="00463E61" w:rsidRPr="00EC3B23" w:rsidRDefault="00463E61" w:rsidP="00E76B0C">
            <w:pPr>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3.DNA</w:t>
            </w:r>
            <w:r w:rsidRPr="00EC3B23">
              <w:rPr>
                <w:rFonts w:ascii="Times New Roman" w:eastAsia="標楷體" w:hAnsi="Times New Roman" w:cs="Times New Roman"/>
                <w:color w:val="000000"/>
                <w:kern w:val="0"/>
                <w:szCs w:val="24"/>
              </w:rPr>
              <w:t>模型製作</w:t>
            </w:r>
          </w:p>
        </w:tc>
        <w:tc>
          <w:tcPr>
            <w:tcW w:w="1539" w:type="dxa"/>
            <w:tcBorders>
              <w:top w:val="nil"/>
              <w:left w:val="single" w:sz="4" w:space="0" w:color="auto"/>
              <w:bottom w:val="single" w:sz="4" w:space="0" w:color="auto"/>
              <w:right w:val="single" w:sz="4" w:space="0" w:color="auto"/>
            </w:tcBorders>
            <w:shd w:val="clear" w:color="000000" w:fill="FFFFFF"/>
            <w:vAlign w:val="center"/>
          </w:tcPr>
          <w:p w:rsidR="00463E61" w:rsidRPr="00EC3B23" w:rsidRDefault="00463E61" w:rsidP="00E76B0C">
            <w:pP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陳錦翠教授</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p>
        </w:tc>
        <w:tc>
          <w:tcPr>
            <w:tcW w:w="1562" w:type="dxa"/>
            <w:tcBorders>
              <w:top w:val="single" w:sz="4" w:space="0" w:color="auto"/>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晚上</w:t>
            </w:r>
          </w:p>
        </w:tc>
        <w:tc>
          <w:tcPr>
            <w:tcW w:w="4526" w:type="dxa"/>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生物表演之夜</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p>
        </w:tc>
      </w:tr>
      <w:tr w:rsidR="00463E61" w:rsidRPr="00EC3B23" w:rsidTr="00E76B0C">
        <w:trPr>
          <w:trHeight w:val="668"/>
        </w:trPr>
        <w:tc>
          <w:tcPr>
            <w:tcW w:w="11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63E61" w:rsidRPr="00EC3B23" w:rsidRDefault="00463E61" w:rsidP="00E76B0C">
            <w:pPr>
              <w:widowControl/>
              <w:jc w:val="center"/>
              <w:rPr>
                <w:rFonts w:ascii="Times New Roman" w:eastAsia="標楷體" w:hAnsi="Times New Roman" w:cs="Times New Roman"/>
                <w:b/>
                <w:bCs/>
                <w:color w:val="000000"/>
                <w:kern w:val="0"/>
                <w:szCs w:val="24"/>
              </w:rPr>
            </w:pPr>
            <w:r w:rsidRPr="00EC3B23">
              <w:rPr>
                <w:rFonts w:ascii="Times New Roman" w:eastAsia="標楷體" w:hAnsi="Times New Roman" w:cs="Times New Roman"/>
                <w:b/>
                <w:bCs/>
                <w:color w:val="000000"/>
                <w:kern w:val="0"/>
                <w:szCs w:val="24"/>
              </w:rPr>
              <w:t>8/10(</w:t>
            </w:r>
            <w:r w:rsidRPr="00EC3B23">
              <w:rPr>
                <w:rFonts w:ascii="Times New Roman" w:eastAsia="標楷體" w:hAnsi="Times New Roman" w:cs="Times New Roman"/>
                <w:b/>
                <w:bCs/>
                <w:color w:val="000000"/>
                <w:kern w:val="0"/>
                <w:szCs w:val="24"/>
              </w:rPr>
              <w:t>五</w:t>
            </w:r>
            <w:r w:rsidRPr="00EC3B23">
              <w:rPr>
                <w:rFonts w:ascii="Times New Roman" w:eastAsia="標楷體" w:hAnsi="Times New Roman" w:cs="Times New Roman"/>
                <w:b/>
                <w:bCs/>
                <w:color w:val="000000"/>
                <w:kern w:val="0"/>
                <w:szCs w:val="24"/>
              </w:rPr>
              <w:t>)</w:t>
            </w: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上午</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spacing w:line="320" w:lineRule="exact"/>
              <w:rPr>
                <w:rFonts w:ascii="Times New Roman" w:eastAsia="標楷體" w:hAnsi="Times New Roman" w:cs="Times New Roman"/>
                <w:szCs w:val="24"/>
              </w:rPr>
            </w:pPr>
            <w:r w:rsidRPr="00463E61">
              <w:rPr>
                <w:rFonts w:ascii="Times New Roman" w:eastAsia="標楷體" w:hAnsi="Times New Roman" w:cs="Times New Roman" w:hint="eastAsia"/>
                <w:szCs w:val="24"/>
              </w:rPr>
              <w:t>漁人的榮耀</w:t>
            </w:r>
            <w:r w:rsidRPr="00EC3B23">
              <w:rPr>
                <w:rFonts w:ascii="Times New Roman" w:eastAsia="標楷體" w:hAnsi="Times New Roman" w:cs="Times New Roman"/>
                <w:szCs w:val="24"/>
              </w:rPr>
              <w:t>FishBanks</w:t>
            </w:r>
          </w:p>
          <w:p w:rsidR="00463E61" w:rsidRPr="00EC3B23" w:rsidRDefault="00463E61" w:rsidP="00E76B0C">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海洋</w:t>
            </w:r>
            <w:r w:rsidRPr="00EC3B23">
              <w:rPr>
                <w:rFonts w:ascii="Times New Roman" w:eastAsia="標楷體" w:hAnsi="Times New Roman" w:cs="Times New Roman"/>
                <w:szCs w:val="24"/>
              </w:rPr>
              <w:t>生態遊戲課程</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洪鈴雅</w:t>
            </w:r>
            <w:r>
              <w:rPr>
                <w:rFonts w:ascii="Times New Roman" w:eastAsia="標楷體" w:hAnsi="Times New Roman" w:cs="Times New Roman" w:hint="eastAsia"/>
                <w:color w:val="000000"/>
                <w:kern w:val="0"/>
                <w:szCs w:val="24"/>
              </w:rPr>
              <w:t>講師</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p>
        </w:tc>
        <w:tc>
          <w:tcPr>
            <w:tcW w:w="6065" w:type="dxa"/>
            <w:gridSpan w:val="2"/>
            <w:tcBorders>
              <w:top w:val="single" w:sz="4" w:space="0" w:color="auto"/>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sidRPr="00EC3B23">
              <w:rPr>
                <w:rFonts w:ascii="Times New Roman" w:eastAsia="標楷體" w:hAnsi="Times New Roman" w:cs="Times New Roman"/>
                <w:color w:val="000000"/>
                <w:kern w:val="0"/>
                <w:szCs w:val="24"/>
              </w:rPr>
              <w:t>午</w:t>
            </w:r>
            <w:r w:rsidRPr="00EC3B23">
              <w:rPr>
                <w:rFonts w:ascii="Times New Roman" w:eastAsia="標楷體" w:hAnsi="Times New Roman" w:cs="Times New Roman"/>
                <w:color w:val="000000"/>
                <w:kern w:val="0"/>
                <w:szCs w:val="24"/>
              </w:rPr>
              <w:t xml:space="preserve">     </w:t>
            </w:r>
            <w:r w:rsidRPr="00EC3B23">
              <w:rPr>
                <w:rFonts w:ascii="Times New Roman" w:eastAsia="標楷體" w:hAnsi="Times New Roman" w:cs="Times New Roman"/>
                <w:color w:val="000000"/>
                <w:kern w:val="0"/>
                <w:szCs w:val="24"/>
              </w:rPr>
              <w:t>餐</w:t>
            </w:r>
          </w:p>
        </w:tc>
      </w:tr>
      <w:tr w:rsidR="00463E61" w:rsidRPr="00EC3B23" w:rsidTr="00E76B0C">
        <w:trPr>
          <w:trHeight w:val="334"/>
        </w:trPr>
        <w:tc>
          <w:tcPr>
            <w:tcW w:w="1103" w:type="dxa"/>
            <w:vMerge/>
            <w:tcBorders>
              <w:top w:val="nil"/>
              <w:left w:val="single" w:sz="4" w:space="0" w:color="auto"/>
              <w:bottom w:val="single" w:sz="4" w:space="0" w:color="auto"/>
              <w:right w:val="single" w:sz="4" w:space="0" w:color="auto"/>
            </w:tcBorders>
            <w:vAlign w:val="center"/>
            <w:hideMark/>
          </w:tcPr>
          <w:p w:rsidR="00463E61" w:rsidRPr="00EC3B23" w:rsidRDefault="00463E61" w:rsidP="00E76B0C">
            <w:pPr>
              <w:widowControl/>
              <w:rPr>
                <w:rFonts w:ascii="Times New Roman" w:eastAsia="標楷體" w:hAnsi="Times New Roman" w:cs="Times New Roman"/>
                <w:b/>
                <w:bCs/>
                <w:color w:val="000000"/>
                <w:kern w:val="0"/>
                <w:szCs w:val="24"/>
              </w:rPr>
            </w:pPr>
          </w:p>
        </w:tc>
        <w:tc>
          <w:tcPr>
            <w:tcW w:w="1562" w:type="dxa"/>
            <w:tcBorders>
              <w:top w:val="nil"/>
              <w:left w:val="nil"/>
              <w:bottom w:val="single" w:sz="4" w:space="0" w:color="auto"/>
              <w:right w:val="single" w:sz="4" w:space="0" w:color="auto"/>
            </w:tcBorders>
            <w:shd w:val="clear" w:color="000000" w:fill="FFFFFF"/>
            <w:vAlign w:val="center"/>
          </w:tcPr>
          <w:p w:rsidR="00463E61" w:rsidRPr="00EC3B23" w:rsidRDefault="00463E61" w:rsidP="00E76B0C">
            <w:pPr>
              <w:widowControl/>
              <w:jc w:val="center"/>
              <w:rPr>
                <w:rFonts w:ascii="Times New Roman" w:eastAsia="標楷體" w:hAnsi="Times New Roman" w:cs="Times New Roman"/>
                <w:color w:val="000000"/>
                <w:kern w:val="0"/>
                <w:szCs w:val="24"/>
              </w:rPr>
            </w:pPr>
            <w:r w:rsidRPr="0061781E">
              <w:rPr>
                <w:rFonts w:ascii="Times New Roman" w:eastAsia="標楷體" w:hAnsi="Times New Roman" w:cs="Times New Roman" w:hint="eastAsia"/>
                <w:color w:val="000000"/>
                <w:kern w:val="0"/>
                <w:szCs w:val="24"/>
              </w:rPr>
              <w:t>下午</w:t>
            </w:r>
          </w:p>
        </w:tc>
        <w:tc>
          <w:tcPr>
            <w:tcW w:w="4526"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jc w:val="both"/>
              <w:rPr>
                <w:rFonts w:ascii="Times New Roman" w:eastAsia="標楷體" w:hAnsi="Times New Roman" w:cs="Times New Roman"/>
                <w:color w:val="000000"/>
                <w:kern w:val="0"/>
                <w:sz w:val="22"/>
              </w:rPr>
            </w:pPr>
            <w:r w:rsidRPr="00EC3B23">
              <w:rPr>
                <w:rFonts w:ascii="Times New Roman" w:eastAsia="標楷體" w:hAnsi="Times New Roman" w:cs="Times New Roman"/>
                <w:color w:val="000000"/>
                <w:kern w:val="0"/>
                <w:sz w:val="22"/>
              </w:rPr>
              <w:t>閉會式、頒發結業證書、學生心得分享</w:t>
            </w:r>
          </w:p>
        </w:tc>
        <w:tc>
          <w:tcPr>
            <w:tcW w:w="1539" w:type="dxa"/>
            <w:tcBorders>
              <w:top w:val="nil"/>
              <w:left w:val="nil"/>
              <w:bottom w:val="single" w:sz="4" w:space="0" w:color="auto"/>
              <w:right w:val="single" w:sz="4" w:space="0" w:color="auto"/>
            </w:tcBorders>
            <w:shd w:val="clear" w:color="000000" w:fill="FFFFFF"/>
            <w:vAlign w:val="center"/>
            <w:hideMark/>
          </w:tcPr>
          <w:p w:rsidR="00463E61" w:rsidRPr="00EC3B23" w:rsidRDefault="00463E61" w:rsidP="00E76B0C">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All</w:t>
            </w:r>
          </w:p>
        </w:tc>
      </w:tr>
    </w:tbl>
    <w:p w:rsidR="00C8606E" w:rsidRPr="00CE5896" w:rsidRDefault="0029387D" w:rsidP="00C361F5">
      <w:pPr>
        <w:rPr>
          <w:rFonts w:ascii="Times New Roman" w:eastAsia="標楷體" w:hAnsi="Times New Roman" w:cs="Times New Roman"/>
          <w:b/>
          <w:sz w:val="26"/>
          <w:szCs w:val="26"/>
        </w:rPr>
      </w:pPr>
      <w:r>
        <w:rPr>
          <w:rFonts w:ascii="Times New Roman" w:eastAsia="標楷體" w:hAnsi="Times New Roman" w:cs="Times New Roman"/>
          <w:b/>
          <w:sz w:val="26"/>
          <w:szCs w:val="26"/>
        </w:rPr>
        <w:t>十</w:t>
      </w:r>
      <w:r>
        <w:rPr>
          <w:rFonts w:ascii="Times New Roman" w:eastAsia="標楷體" w:hAnsi="Times New Roman" w:cs="Times New Roman" w:hint="eastAsia"/>
          <w:b/>
          <w:sz w:val="26"/>
          <w:szCs w:val="26"/>
        </w:rPr>
        <w:t>二</w:t>
      </w:r>
      <w:r w:rsidR="00382A24" w:rsidRPr="00CE5896">
        <w:rPr>
          <w:rFonts w:ascii="Times New Roman" w:eastAsia="標楷體" w:hAnsi="Times New Roman" w:cs="Times New Roman"/>
          <w:b/>
          <w:sz w:val="26"/>
          <w:szCs w:val="26"/>
        </w:rPr>
        <w:t>、</w:t>
      </w:r>
      <w:r w:rsidR="003B6792" w:rsidRPr="00CE5896">
        <w:rPr>
          <w:rFonts w:ascii="Times New Roman" w:eastAsia="標楷體" w:hAnsi="Times New Roman" w:cs="Times New Roman"/>
          <w:b/>
          <w:sz w:val="26"/>
          <w:szCs w:val="26"/>
        </w:rPr>
        <w:t>注意事項</w:t>
      </w:r>
    </w:p>
    <w:p w:rsidR="00382A24" w:rsidRPr="00CE5896" w:rsidRDefault="00382A24" w:rsidP="00382A24">
      <w:pPr>
        <w:snapToGrid w:val="0"/>
        <w:spacing w:line="480" w:lineRule="exact"/>
        <w:ind w:right="-514"/>
        <w:rPr>
          <w:rFonts w:ascii="Times New Roman" w:eastAsia="標楷體" w:hAnsi="Times New Roman" w:cs="Times New Roman"/>
          <w:color w:val="000000" w:themeColor="text1"/>
        </w:rPr>
      </w:pPr>
      <w:r w:rsidRPr="00CE5896">
        <w:rPr>
          <w:rFonts w:ascii="Times New Roman" w:eastAsia="標楷體" w:hAnsi="Times New Roman" w:cs="Times New Roman"/>
          <w:color w:val="000000" w:themeColor="text1"/>
        </w:rPr>
        <w:t xml:space="preserve">   (</w:t>
      </w:r>
      <w:r w:rsidRPr="00CE5896">
        <w:rPr>
          <w:rFonts w:ascii="Times New Roman" w:eastAsia="標楷體" w:hAnsi="Times New Roman" w:cs="Times New Roman"/>
          <w:color w:val="000000" w:themeColor="text1"/>
        </w:rPr>
        <w:t>一</w:t>
      </w:r>
      <w:r w:rsidRPr="00CE5896">
        <w:rPr>
          <w:rFonts w:ascii="Times New Roman" w:eastAsia="標楷體" w:hAnsi="Times New Roman" w:cs="Times New Roman"/>
          <w:color w:val="000000" w:themeColor="text1"/>
        </w:rPr>
        <w:t>)</w:t>
      </w:r>
      <w:r w:rsidR="00C8606E" w:rsidRPr="00CE5896">
        <w:rPr>
          <w:rFonts w:ascii="Times New Roman" w:eastAsia="標楷體" w:hAnsi="Times New Roman" w:cs="Times New Roman"/>
          <w:color w:val="000000" w:themeColor="text1"/>
        </w:rPr>
        <w:t>營隊食宿由教育部全額補助，學員</w:t>
      </w:r>
      <w:r w:rsidR="00C1062E">
        <w:rPr>
          <w:rFonts w:ascii="Times New Roman" w:eastAsia="標楷體" w:hAnsi="Times New Roman" w:cs="Times New Roman" w:hint="eastAsia"/>
          <w:color w:val="000000" w:themeColor="text1"/>
        </w:rPr>
        <w:t>需</w:t>
      </w:r>
      <w:r w:rsidR="00C8606E" w:rsidRPr="00CE5896">
        <w:rPr>
          <w:rFonts w:ascii="Times New Roman" w:eastAsia="標楷體" w:hAnsi="Times New Roman" w:cs="Times New Roman"/>
          <w:color w:val="000000" w:themeColor="text1"/>
        </w:rPr>
        <w:t>負擔家裡至中山大學來回交通費</w:t>
      </w:r>
      <w:r w:rsidR="00F076EB">
        <w:rPr>
          <w:rFonts w:ascii="Times New Roman" w:eastAsia="標楷體" w:hAnsi="Times New Roman" w:cs="Times New Roman" w:hint="eastAsia"/>
          <w:color w:val="000000" w:themeColor="text1"/>
        </w:rPr>
        <w:t>。</w:t>
      </w:r>
      <w:r w:rsidRPr="00CE5896">
        <w:rPr>
          <w:rFonts w:ascii="Times New Roman" w:eastAsia="標楷體" w:hAnsi="Times New Roman" w:cs="Times New Roman"/>
          <w:color w:val="000000" w:themeColor="text1"/>
        </w:rPr>
        <w:t xml:space="preserve"> </w:t>
      </w:r>
    </w:p>
    <w:p w:rsidR="00C361F5" w:rsidRPr="00CE5896" w:rsidRDefault="00382A24" w:rsidP="00382A24">
      <w:pPr>
        <w:snapToGrid w:val="0"/>
        <w:spacing w:line="480" w:lineRule="exact"/>
        <w:ind w:right="-514"/>
        <w:rPr>
          <w:rFonts w:ascii="Times New Roman" w:eastAsia="標楷體" w:hAnsi="Times New Roman" w:cs="Times New Roman"/>
          <w:color w:val="000000" w:themeColor="text1"/>
        </w:rPr>
      </w:pPr>
      <w:r w:rsidRPr="00CE5896">
        <w:rPr>
          <w:rFonts w:ascii="Times New Roman" w:eastAsia="標楷體" w:hAnsi="Times New Roman" w:cs="Times New Roman"/>
          <w:color w:val="000000" w:themeColor="text1"/>
        </w:rPr>
        <w:t xml:space="preserve">   (</w:t>
      </w:r>
      <w:r w:rsidRPr="00CE5896">
        <w:rPr>
          <w:rFonts w:ascii="Times New Roman" w:eastAsia="標楷體" w:hAnsi="Times New Roman" w:cs="Times New Roman"/>
          <w:color w:val="000000" w:themeColor="text1"/>
        </w:rPr>
        <w:t>二</w:t>
      </w:r>
      <w:r w:rsidRPr="00CE5896">
        <w:rPr>
          <w:rFonts w:ascii="Times New Roman" w:eastAsia="標楷體" w:hAnsi="Times New Roman" w:cs="Times New Roman"/>
          <w:color w:val="000000" w:themeColor="text1"/>
        </w:rPr>
        <w:t>)</w:t>
      </w:r>
      <w:r w:rsidR="00C361F5" w:rsidRPr="00CE5896">
        <w:rPr>
          <w:rFonts w:ascii="Times New Roman" w:eastAsia="標楷體" w:hAnsi="Times New Roman" w:cs="Times New Roman"/>
          <w:color w:val="000000" w:themeColor="text1"/>
        </w:rPr>
        <w:t>營隊活動不得單獨行動須全程參與，始獲得結訓證明。</w:t>
      </w:r>
    </w:p>
    <w:p w:rsidR="00C8606E" w:rsidRPr="007427E9" w:rsidRDefault="00382A24" w:rsidP="00382A24">
      <w:pPr>
        <w:snapToGrid w:val="0"/>
        <w:spacing w:line="480" w:lineRule="exact"/>
        <w:ind w:right="-514"/>
        <w:rPr>
          <w:rFonts w:ascii="Times New Roman" w:eastAsia="標楷體" w:hAnsi="Times New Roman" w:cs="Times New Roman"/>
          <w:color w:val="FF0000"/>
          <w:u w:val="single"/>
        </w:rPr>
      </w:pPr>
      <w:r w:rsidRPr="00CE5896">
        <w:rPr>
          <w:rFonts w:ascii="Times New Roman" w:eastAsia="標楷體" w:hAnsi="Times New Roman" w:cs="Times New Roman"/>
          <w:color w:val="000000" w:themeColor="text1"/>
        </w:rPr>
        <w:t xml:space="preserve">   (</w:t>
      </w:r>
      <w:r w:rsidRPr="00CE5896">
        <w:rPr>
          <w:rFonts w:ascii="Times New Roman" w:eastAsia="標楷體" w:hAnsi="Times New Roman" w:cs="Times New Roman"/>
          <w:color w:val="000000" w:themeColor="text1"/>
        </w:rPr>
        <w:t>三</w:t>
      </w:r>
      <w:r w:rsidRPr="00CE5896">
        <w:rPr>
          <w:rFonts w:ascii="Times New Roman" w:eastAsia="標楷體" w:hAnsi="Times New Roman" w:cs="Times New Roman"/>
          <w:color w:val="000000" w:themeColor="text1"/>
        </w:rPr>
        <w:t>)</w:t>
      </w:r>
      <w:r w:rsidR="00C8606E" w:rsidRPr="00CE5896">
        <w:rPr>
          <w:rFonts w:ascii="Times New Roman" w:eastAsia="標楷體" w:hAnsi="Times New Roman" w:cs="Times New Roman"/>
          <w:color w:val="000000" w:themeColor="text1"/>
        </w:rPr>
        <w:t>住宿地點：</w:t>
      </w:r>
      <w:r w:rsidR="004378D3">
        <w:rPr>
          <w:rFonts w:ascii="Times New Roman" w:eastAsia="標楷體" w:hAnsi="Times New Roman" w:cs="Times New Roman" w:hint="eastAsia"/>
          <w:color w:val="000000" w:themeColor="text1"/>
        </w:rPr>
        <w:t>寒軒高雄商旅</w:t>
      </w:r>
      <w:r w:rsidR="004378D3">
        <w:rPr>
          <w:rFonts w:ascii="Times New Roman" w:eastAsia="標楷體" w:hAnsi="Times New Roman" w:cs="Times New Roman" w:hint="eastAsia"/>
          <w:color w:val="000000" w:themeColor="text1"/>
        </w:rPr>
        <w:t>(</w:t>
      </w:r>
      <w:r w:rsidR="004378D3" w:rsidRPr="004378D3">
        <w:rPr>
          <w:rFonts w:ascii="Times New Roman" w:eastAsia="標楷體" w:hAnsi="Times New Roman" w:cs="Times New Roman" w:hint="eastAsia"/>
          <w:color w:val="000000" w:themeColor="text1"/>
          <w:u w:val="single"/>
        </w:rPr>
        <w:t>高雄市新興區民族二路</w:t>
      </w:r>
      <w:r w:rsidR="004378D3" w:rsidRPr="004378D3">
        <w:rPr>
          <w:rFonts w:ascii="Times New Roman" w:eastAsia="標楷體" w:hAnsi="Times New Roman" w:cs="Times New Roman" w:hint="eastAsia"/>
          <w:color w:val="000000" w:themeColor="text1"/>
          <w:u w:val="single"/>
        </w:rPr>
        <w:t>33</w:t>
      </w:r>
      <w:r w:rsidR="004378D3" w:rsidRPr="004378D3">
        <w:rPr>
          <w:rFonts w:ascii="Times New Roman" w:eastAsia="標楷體" w:hAnsi="Times New Roman" w:cs="Times New Roman" w:hint="eastAsia"/>
          <w:color w:val="000000" w:themeColor="text1"/>
          <w:u w:val="single"/>
        </w:rPr>
        <w:t>號</w:t>
      </w:r>
      <w:r w:rsidR="00F076EB" w:rsidRPr="007427E9">
        <w:rPr>
          <w:rFonts w:ascii="Times New Roman" w:eastAsia="標楷體" w:hAnsi="Times New Roman" w:cs="Times New Roman" w:hint="eastAsia"/>
          <w:color w:val="FF0000"/>
          <w:u w:val="single"/>
        </w:rPr>
        <w:t>；電話</w:t>
      </w:r>
      <w:r w:rsidR="00F076EB" w:rsidRPr="007427E9">
        <w:rPr>
          <w:rFonts w:ascii="標楷體" w:eastAsia="標楷體" w:hAnsi="標楷體" w:cs="Times New Roman" w:hint="eastAsia"/>
          <w:color w:val="FF0000"/>
          <w:u w:val="single"/>
        </w:rPr>
        <w:t>：</w:t>
      </w:r>
      <w:r w:rsidR="004378D3" w:rsidRPr="007427E9">
        <w:rPr>
          <w:rFonts w:ascii="Times New Roman" w:eastAsia="標楷體" w:hAnsi="Times New Roman" w:cs="Times New Roman" w:hint="eastAsia"/>
          <w:color w:val="FF0000"/>
          <w:u w:val="single"/>
        </w:rPr>
        <w:t>07-2221313</w:t>
      </w:r>
      <w:r w:rsidR="00F076EB" w:rsidRPr="007427E9">
        <w:rPr>
          <w:rFonts w:ascii="Times New Roman" w:eastAsia="標楷體" w:hAnsi="Times New Roman" w:cs="Times New Roman" w:hint="eastAsia"/>
          <w:color w:val="FF0000"/>
          <w:u w:val="single"/>
        </w:rPr>
        <w:t>)</w:t>
      </w:r>
    </w:p>
    <w:p w:rsidR="00585521" w:rsidRDefault="00382A24" w:rsidP="00382A24">
      <w:pPr>
        <w:snapToGrid w:val="0"/>
        <w:spacing w:line="480" w:lineRule="exact"/>
        <w:ind w:right="-514"/>
        <w:rPr>
          <w:rFonts w:ascii="Times New Roman" w:eastAsia="標楷體" w:hAnsi="Times New Roman" w:cs="Times New Roman"/>
          <w:color w:val="000000" w:themeColor="text1"/>
        </w:rPr>
      </w:pPr>
      <w:r w:rsidRPr="00CE5896">
        <w:rPr>
          <w:rFonts w:ascii="Times New Roman" w:eastAsia="標楷體" w:hAnsi="Times New Roman" w:cs="Times New Roman"/>
          <w:color w:val="000000" w:themeColor="text1"/>
        </w:rPr>
        <w:t xml:space="preserve">   (</w:t>
      </w:r>
      <w:r w:rsidRPr="00CE5896">
        <w:rPr>
          <w:rFonts w:ascii="Times New Roman" w:eastAsia="標楷體" w:hAnsi="Times New Roman" w:cs="Times New Roman"/>
          <w:color w:val="000000" w:themeColor="text1"/>
        </w:rPr>
        <w:t>四</w:t>
      </w:r>
      <w:r w:rsidRPr="00CE5896">
        <w:rPr>
          <w:rFonts w:ascii="Times New Roman" w:eastAsia="標楷體" w:hAnsi="Times New Roman" w:cs="Times New Roman"/>
          <w:color w:val="000000" w:themeColor="text1"/>
        </w:rPr>
        <w:t>)</w:t>
      </w:r>
      <w:r w:rsidR="00C361F5" w:rsidRPr="00CE5896">
        <w:rPr>
          <w:rFonts w:ascii="Times New Roman" w:eastAsia="標楷體" w:hAnsi="Times New Roman" w:cs="Times New Roman"/>
          <w:color w:val="000000" w:themeColor="text1"/>
        </w:rPr>
        <w:t>獲錄取者將另行</w:t>
      </w:r>
      <w:r w:rsidR="003837AD" w:rsidRPr="00CE5896">
        <w:rPr>
          <w:rFonts w:ascii="Times New Roman" w:eastAsia="標楷體" w:hAnsi="Times New Roman" w:cs="Times New Roman"/>
          <w:color w:val="000000" w:themeColor="text1"/>
        </w:rPr>
        <w:t>mail</w:t>
      </w:r>
      <w:r w:rsidR="00C361F5" w:rsidRPr="00CE5896">
        <w:rPr>
          <w:rFonts w:ascii="Times New Roman" w:eastAsia="標楷體" w:hAnsi="Times New Roman" w:cs="Times New Roman"/>
          <w:color w:val="000000" w:themeColor="text1"/>
        </w:rPr>
        <w:t>活動行前通知。</w:t>
      </w:r>
    </w:p>
    <w:p w:rsidR="004378D3" w:rsidRPr="004378D3" w:rsidRDefault="004378D3" w:rsidP="004378D3">
      <w:pPr>
        <w:snapToGrid w:val="0"/>
        <w:spacing w:line="480" w:lineRule="exact"/>
        <w:ind w:left="364" w:right="-514"/>
        <w:rPr>
          <w:rFonts w:ascii="Times New Roman" w:eastAsia="標楷體" w:hAnsi="Times New Roman" w:cs="Times New Roman"/>
        </w:rPr>
      </w:pPr>
      <w:r w:rsidRPr="00CE5896">
        <w:rPr>
          <w:rFonts w:ascii="Times New Roman" w:eastAsia="標楷體" w:hAnsi="Times New Roman" w:cs="Times New Roman"/>
          <w:color w:val="000000" w:themeColor="text1"/>
        </w:rPr>
        <w:t>(</w:t>
      </w:r>
      <w:r>
        <w:rPr>
          <w:rFonts w:eastAsia="標楷體" w:hAnsi="標楷體" w:hint="eastAsia"/>
          <w:color w:val="000000" w:themeColor="text1"/>
        </w:rPr>
        <w:t>五</w:t>
      </w:r>
      <w:r w:rsidRPr="00CE5896">
        <w:rPr>
          <w:rFonts w:ascii="Times New Roman" w:eastAsia="標楷體" w:hAnsi="Times New Roman" w:cs="Times New Roman"/>
          <w:color w:val="000000" w:themeColor="text1"/>
        </w:rPr>
        <w:t>)</w:t>
      </w:r>
      <w:r>
        <w:rPr>
          <w:rFonts w:eastAsia="標楷體" w:hAnsi="標楷體" w:hint="eastAsia"/>
          <w:color w:val="000000" w:themeColor="text1"/>
        </w:rPr>
        <w:t>有任何問題請與活動承辦人陳聖寶</w:t>
      </w:r>
      <w:r w:rsidR="00EC3B23">
        <w:rPr>
          <w:rFonts w:eastAsia="標楷體" w:hAnsi="標楷體" w:hint="eastAsia"/>
          <w:color w:val="000000" w:themeColor="text1"/>
        </w:rPr>
        <w:t>聯絡</w:t>
      </w:r>
      <w:r w:rsidRPr="008A3B5C">
        <w:rPr>
          <w:rFonts w:ascii="Times New Roman" w:eastAsia="標楷體" w:hAnsi="Times New Roman" w:cs="Times New Roman"/>
          <w:color w:val="000000" w:themeColor="text1"/>
        </w:rPr>
        <w:t>07-5253621</w:t>
      </w:r>
      <w:r>
        <w:rPr>
          <w:rFonts w:eastAsia="標楷體" w:hAnsi="標楷體" w:hint="eastAsia"/>
          <w:color w:val="000000" w:themeColor="text1"/>
        </w:rPr>
        <w:t>。</w:t>
      </w:r>
    </w:p>
    <w:sectPr w:rsidR="004378D3" w:rsidRPr="004378D3" w:rsidSect="004378D3">
      <w:pgSz w:w="11906" w:h="16838"/>
      <w:pgMar w:top="1134" w:right="1797" w:bottom="1134" w:left="179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88" w:rsidRDefault="00533D88" w:rsidP="00435945">
      <w:r>
        <w:separator/>
      </w:r>
    </w:p>
  </w:endnote>
  <w:endnote w:type="continuationSeparator" w:id="0">
    <w:p w:rsidR="00533D88" w:rsidRDefault="00533D88" w:rsidP="004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88" w:rsidRDefault="00533D88" w:rsidP="00435945">
      <w:r>
        <w:separator/>
      </w:r>
    </w:p>
  </w:footnote>
  <w:footnote w:type="continuationSeparator" w:id="0">
    <w:p w:rsidR="00533D88" w:rsidRDefault="00533D88" w:rsidP="00435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552"/>
    <w:multiLevelType w:val="hybridMultilevel"/>
    <w:tmpl w:val="FD02F02A"/>
    <w:lvl w:ilvl="0" w:tplc="A6186FCA">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C58FB"/>
    <w:multiLevelType w:val="hybridMultilevel"/>
    <w:tmpl w:val="6C94FF8E"/>
    <w:lvl w:ilvl="0" w:tplc="06A66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AD67A0"/>
    <w:multiLevelType w:val="hybridMultilevel"/>
    <w:tmpl w:val="A846018C"/>
    <w:lvl w:ilvl="0" w:tplc="CD32A5BA">
      <w:start w:val="1"/>
      <w:numFmt w:val="taiwaneseCountingThousand"/>
      <w:lvlText w:val="%1、"/>
      <w:lvlJc w:val="left"/>
      <w:pPr>
        <w:ind w:left="456" w:hanging="456"/>
      </w:pPr>
      <w:rPr>
        <w:rFonts w:hint="default"/>
        <w:b/>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FB72DA"/>
    <w:multiLevelType w:val="hybridMultilevel"/>
    <w:tmpl w:val="15A49552"/>
    <w:lvl w:ilvl="0" w:tplc="012A261A">
      <w:start w:val="9"/>
      <w:numFmt w:val="taiwaneseCountingThousand"/>
      <w:lvlText w:val="%1、"/>
      <w:lvlJc w:val="left"/>
      <w:pPr>
        <w:ind w:left="936" w:hanging="48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92"/>
    <w:rsid w:val="00000B38"/>
    <w:rsid w:val="00002426"/>
    <w:rsid w:val="00006096"/>
    <w:rsid w:val="00006224"/>
    <w:rsid w:val="000078D8"/>
    <w:rsid w:val="000237F3"/>
    <w:rsid w:val="00032C45"/>
    <w:rsid w:val="00032D14"/>
    <w:rsid w:val="00035301"/>
    <w:rsid w:val="0003576A"/>
    <w:rsid w:val="000358D6"/>
    <w:rsid w:val="0003654C"/>
    <w:rsid w:val="00041F6D"/>
    <w:rsid w:val="00063187"/>
    <w:rsid w:val="000652D7"/>
    <w:rsid w:val="00066CBE"/>
    <w:rsid w:val="000677FB"/>
    <w:rsid w:val="000719BF"/>
    <w:rsid w:val="00071D70"/>
    <w:rsid w:val="000738CA"/>
    <w:rsid w:val="000741EF"/>
    <w:rsid w:val="00077C03"/>
    <w:rsid w:val="00081869"/>
    <w:rsid w:val="000833E4"/>
    <w:rsid w:val="000835BF"/>
    <w:rsid w:val="00083CD7"/>
    <w:rsid w:val="000919EB"/>
    <w:rsid w:val="000941CD"/>
    <w:rsid w:val="000A0FD4"/>
    <w:rsid w:val="000B269D"/>
    <w:rsid w:val="000C2A3D"/>
    <w:rsid w:val="000C5B4A"/>
    <w:rsid w:val="000C60E6"/>
    <w:rsid w:val="000C68B8"/>
    <w:rsid w:val="000C76EB"/>
    <w:rsid w:val="000C7A2F"/>
    <w:rsid w:val="000D0D37"/>
    <w:rsid w:val="000D3E61"/>
    <w:rsid w:val="000D4945"/>
    <w:rsid w:val="000D5FCC"/>
    <w:rsid w:val="000D6DB5"/>
    <w:rsid w:val="000E1ACC"/>
    <w:rsid w:val="000E2914"/>
    <w:rsid w:val="000E37B4"/>
    <w:rsid w:val="000E5D1E"/>
    <w:rsid w:val="000F15EA"/>
    <w:rsid w:val="000F444F"/>
    <w:rsid w:val="00103342"/>
    <w:rsid w:val="00105D02"/>
    <w:rsid w:val="00106486"/>
    <w:rsid w:val="0011121F"/>
    <w:rsid w:val="00111A72"/>
    <w:rsid w:val="00116F77"/>
    <w:rsid w:val="00120C09"/>
    <w:rsid w:val="00122AF4"/>
    <w:rsid w:val="00125B45"/>
    <w:rsid w:val="00127465"/>
    <w:rsid w:val="001342EF"/>
    <w:rsid w:val="00134CD5"/>
    <w:rsid w:val="001431E0"/>
    <w:rsid w:val="00143653"/>
    <w:rsid w:val="00145FD2"/>
    <w:rsid w:val="001462A5"/>
    <w:rsid w:val="00147006"/>
    <w:rsid w:val="00147546"/>
    <w:rsid w:val="00151B71"/>
    <w:rsid w:val="00152961"/>
    <w:rsid w:val="00152A7F"/>
    <w:rsid w:val="00154A5A"/>
    <w:rsid w:val="0017092A"/>
    <w:rsid w:val="0018155D"/>
    <w:rsid w:val="00182BA6"/>
    <w:rsid w:val="001905D1"/>
    <w:rsid w:val="00190F72"/>
    <w:rsid w:val="00191594"/>
    <w:rsid w:val="00191D2A"/>
    <w:rsid w:val="001947CF"/>
    <w:rsid w:val="00197BEC"/>
    <w:rsid w:val="001A3350"/>
    <w:rsid w:val="001A3505"/>
    <w:rsid w:val="001A4B82"/>
    <w:rsid w:val="001A67A1"/>
    <w:rsid w:val="001B20BC"/>
    <w:rsid w:val="001B26D7"/>
    <w:rsid w:val="001B28C3"/>
    <w:rsid w:val="001C12B5"/>
    <w:rsid w:val="001C176D"/>
    <w:rsid w:val="001C20B4"/>
    <w:rsid w:val="001C220D"/>
    <w:rsid w:val="001C5557"/>
    <w:rsid w:val="001C63CB"/>
    <w:rsid w:val="001D30DF"/>
    <w:rsid w:val="001D60B9"/>
    <w:rsid w:val="001D6DEC"/>
    <w:rsid w:val="001E1012"/>
    <w:rsid w:val="001E40F3"/>
    <w:rsid w:val="001E4A40"/>
    <w:rsid w:val="001F26CC"/>
    <w:rsid w:val="001F3BAB"/>
    <w:rsid w:val="001F5BEA"/>
    <w:rsid w:val="001F717D"/>
    <w:rsid w:val="00204138"/>
    <w:rsid w:val="002052A5"/>
    <w:rsid w:val="002059C9"/>
    <w:rsid w:val="00205B84"/>
    <w:rsid w:val="0020726F"/>
    <w:rsid w:val="00207660"/>
    <w:rsid w:val="0020795E"/>
    <w:rsid w:val="002202C1"/>
    <w:rsid w:val="00224D17"/>
    <w:rsid w:val="00231BE0"/>
    <w:rsid w:val="0023611D"/>
    <w:rsid w:val="0023674F"/>
    <w:rsid w:val="002411A5"/>
    <w:rsid w:val="00241D76"/>
    <w:rsid w:val="0024332C"/>
    <w:rsid w:val="0024450A"/>
    <w:rsid w:val="00245519"/>
    <w:rsid w:val="002508EE"/>
    <w:rsid w:val="00252497"/>
    <w:rsid w:val="00255A51"/>
    <w:rsid w:val="00264916"/>
    <w:rsid w:val="00265E92"/>
    <w:rsid w:val="0027009A"/>
    <w:rsid w:val="00273D59"/>
    <w:rsid w:val="002741E2"/>
    <w:rsid w:val="00274C6A"/>
    <w:rsid w:val="002759E9"/>
    <w:rsid w:val="0027791D"/>
    <w:rsid w:val="00280673"/>
    <w:rsid w:val="00281ECD"/>
    <w:rsid w:val="002824FD"/>
    <w:rsid w:val="00282E79"/>
    <w:rsid w:val="00283DEE"/>
    <w:rsid w:val="00284F90"/>
    <w:rsid w:val="00285D84"/>
    <w:rsid w:val="002866CB"/>
    <w:rsid w:val="00287D49"/>
    <w:rsid w:val="0029385C"/>
    <w:rsid w:val="0029387D"/>
    <w:rsid w:val="00293F69"/>
    <w:rsid w:val="00295A2D"/>
    <w:rsid w:val="002A2F36"/>
    <w:rsid w:val="002A5A1F"/>
    <w:rsid w:val="002A7C51"/>
    <w:rsid w:val="002A7D73"/>
    <w:rsid w:val="002B06F1"/>
    <w:rsid w:val="002B2482"/>
    <w:rsid w:val="002B269C"/>
    <w:rsid w:val="002B4FE5"/>
    <w:rsid w:val="002B5883"/>
    <w:rsid w:val="002B6099"/>
    <w:rsid w:val="002C120E"/>
    <w:rsid w:val="002C15D3"/>
    <w:rsid w:val="002C78C5"/>
    <w:rsid w:val="002D0994"/>
    <w:rsid w:val="002D3587"/>
    <w:rsid w:val="002D583D"/>
    <w:rsid w:val="002E116D"/>
    <w:rsid w:val="002E1194"/>
    <w:rsid w:val="002F4402"/>
    <w:rsid w:val="002F73C9"/>
    <w:rsid w:val="00306086"/>
    <w:rsid w:val="003141A8"/>
    <w:rsid w:val="00315E51"/>
    <w:rsid w:val="003215BF"/>
    <w:rsid w:val="0032634A"/>
    <w:rsid w:val="00330FE7"/>
    <w:rsid w:val="00333004"/>
    <w:rsid w:val="00336BE8"/>
    <w:rsid w:val="0033766F"/>
    <w:rsid w:val="00342BC0"/>
    <w:rsid w:val="00345822"/>
    <w:rsid w:val="003461A8"/>
    <w:rsid w:val="003532D3"/>
    <w:rsid w:val="003572B6"/>
    <w:rsid w:val="00365772"/>
    <w:rsid w:val="00365EB0"/>
    <w:rsid w:val="0037543A"/>
    <w:rsid w:val="00375B5C"/>
    <w:rsid w:val="00375E44"/>
    <w:rsid w:val="00382A24"/>
    <w:rsid w:val="00383094"/>
    <w:rsid w:val="00383460"/>
    <w:rsid w:val="003837AD"/>
    <w:rsid w:val="00387179"/>
    <w:rsid w:val="003871A1"/>
    <w:rsid w:val="00393EF4"/>
    <w:rsid w:val="0039528D"/>
    <w:rsid w:val="003967A5"/>
    <w:rsid w:val="003A40E6"/>
    <w:rsid w:val="003A761E"/>
    <w:rsid w:val="003B01F4"/>
    <w:rsid w:val="003B33AE"/>
    <w:rsid w:val="003B5197"/>
    <w:rsid w:val="003B6792"/>
    <w:rsid w:val="003C462D"/>
    <w:rsid w:val="003C5AD7"/>
    <w:rsid w:val="003D04BC"/>
    <w:rsid w:val="003D1D17"/>
    <w:rsid w:val="003D2509"/>
    <w:rsid w:val="003D38E4"/>
    <w:rsid w:val="003D5303"/>
    <w:rsid w:val="003D661E"/>
    <w:rsid w:val="003D6EC5"/>
    <w:rsid w:val="003F3857"/>
    <w:rsid w:val="00402810"/>
    <w:rsid w:val="00402DF2"/>
    <w:rsid w:val="0040772D"/>
    <w:rsid w:val="00410383"/>
    <w:rsid w:val="00412BE7"/>
    <w:rsid w:val="00412E38"/>
    <w:rsid w:val="0041575A"/>
    <w:rsid w:val="00416AAD"/>
    <w:rsid w:val="00424320"/>
    <w:rsid w:val="00427E77"/>
    <w:rsid w:val="0043008A"/>
    <w:rsid w:val="00432240"/>
    <w:rsid w:val="00435945"/>
    <w:rsid w:val="004378D3"/>
    <w:rsid w:val="004414FD"/>
    <w:rsid w:val="0044448C"/>
    <w:rsid w:val="00447B91"/>
    <w:rsid w:val="00455126"/>
    <w:rsid w:val="00460783"/>
    <w:rsid w:val="0046145A"/>
    <w:rsid w:val="00463E61"/>
    <w:rsid w:val="00464701"/>
    <w:rsid w:val="004733D1"/>
    <w:rsid w:val="004761E4"/>
    <w:rsid w:val="00483C68"/>
    <w:rsid w:val="00483C99"/>
    <w:rsid w:val="00486079"/>
    <w:rsid w:val="004873D5"/>
    <w:rsid w:val="00491793"/>
    <w:rsid w:val="00491F74"/>
    <w:rsid w:val="004A12DF"/>
    <w:rsid w:val="004A404A"/>
    <w:rsid w:val="004A4A31"/>
    <w:rsid w:val="004A64B8"/>
    <w:rsid w:val="004A7B93"/>
    <w:rsid w:val="004B0038"/>
    <w:rsid w:val="004B090B"/>
    <w:rsid w:val="004C3101"/>
    <w:rsid w:val="004C5F00"/>
    <w:rsid w:val="004C72F3"/>
    <w:rsid w:val="004D028B"/>
    <w:rsid w:val="004D2B0D"/>
    <w:rsid w:val="004D5B6E"/>
    <w:rsid w:val="004F2438"/>
    <w:rsid w:val="004F4352"/>
    <w:rsid w:val="0050008A"/>
    <w:rsid w:val="00501AE6"/>
    <w:rsid w:val="00504513"/>
    <w:rsid w:val="00505509"/>
    <w:rsid w:val="00506C7A"/>
    <w:rsid w:val="00507038"/>
    <w:rsid w:val="00515783"/>
    <w:rsid w:val="00515B59"/>
    <w:rsid w:val="0051717C"/>
    <w:rsid w:val="005210B1"/>
    <w:rsid w:val="00525FA2"/>
    <w:rsid w:val="00533D88"/>
    <w:rsid w:val="005361DB"/>
    <w:rsid w:val="00537A41"/>
    <w:rsid w:val="00543633"/>
    <w:rsid w:val="00545EB0"/>
    <w:rsid w:val="00550D42"/>
    <w:rsid w:val="0056048A"/>
    <w:rsid w:val="00562C2F"/>
    <w:rsid w:val="00563211"/>
    <w:rsid w:val="00566559"/>
    <w:rsid w:val="005746B0"/>
    <w:rsid w:val="005763C9"/>
    <w:rsid w:val="0058018B"/>
    <w:rsid w:val="00581C42"/>
    <w:rsid w:val="00585521"/>
    <w:rsid w:val="005920B0"/>
    <w:rsid w:val="00597641"/>
    <w:rsid w:val="005A168E"/>
    <w:rsid w:val="005A16DA"/>
    <w:rsid w:val="005A56F6"/>
    <w:rsid w:val="005A6A67"/>
    <w:rsid w:val="005A78E1"/>
    <w:rsid w:val="005A7CBB"/>
    <w:rsid w:val="005A7F61"/>
    <w:rsid w:val="005B755A"/>
    <w:rsid w:val="005C0BC6"/>
    <w:rsid w:val="005C36CE"/>
    <w:rsid w:val="005C3D5B"/>
    <w:rsid w:val="005C59C3"/>
    <w:rsid w:val="005C6C75"/>
    <w:rsid w:val="005D1844"/>
    <w:rsid w:val="005D2693"/>
    <w:rsid w:val="005F0FA1"/>
    <w:rsid w:val="005F29AE"/>
    <w:rsid w:val="005F34F8"/>
    <w:rsid w:val="005F4B26"/>
    <w:rsid w:val="005F50DD"/>
    <w:rsid w:val="005F5460"/>
    <w:rsid w:val="005F633D"/>
    <w:rsid w:val="005F79D5"/>
    <w:rsid w:val="006004BB"/>
    <w:rsid w:val="00604082"/>
    <w:rsid w:val="0060426A"/>
    <w:rsid w:val="00610C78"/>
    <w:rsid w:val="00610E26"/>
    <w:rsid w:val="00617DB2"/>
    <w:rsid w:val="00625703"/>
    <w:rsid w:val="00626890"/>
    <w:rsid w:val="006279B9"/>
    <w:rsid w:val="006308DB"/>
    <w:rsid w:val="006354C3"/>
    <w:rsid w:val="0063568F"/>
    <w:rsid w:val="006409A6"/>
    <w:rsid w:val="00646FE6"/>
    <w:rsid w:val="006509FA"/>
    <w:rsid w:val="00657914"/>
    <w:rsid w:val="00661AF4"/>
    <w:rsid w:val="00665782"/>
    <w:rsid w:val="00670C17"/>
    <w:rsid w:val="00670E0C"/>
    <w:rsid w:val="00673C81"/>
    <w:rsid w:val="006742A8"/>
    <w:rsid w:val="00676253"/>
    <w:rsid w:val="0067625C"/>
    <w:rsid w:val="00680AB4"/>
    <w:rsid w:val="00681CB6"/>
    <w:rsid w:val="00685971"/>
    <w:rsid w:val="00685F0E"/>
    <w:rsid w:val="00686567"/>
    <w:rsid w:val="00694C08"/>
    <w:rsid w:val="006A7673"/>
    <w:rsid w:val="006A7D90"/>
    <w:rsid w:val="006B1078"/>
    <w:rsid w:val="006B287C"/>
    <w:rsid w:val="006B2CD2"/>
    <w:rsid w:val="006B429B"/>
    <w:rsid w:val="006B4EC0"/>
    <w:rsid w:val="006C0D33"/>
    <w:rsid w:val="006C3B51"/>
    <w:rsid w:val="006C3D38"/>
    <w:rsid w:val="006C420F"/>
    <w:rsid w:val="006C4584"/>
    <w:rsid w:val="006D7707"/>
    <w:rsid w:val="006E0001"/>
    <w:rsid w:val="006E6B64"/>
    <w:rsid w:val="006F00F3"/>
    <w:rsid w:val="006F4DAB"/>
    <w:rsid w:val="006F6958"/>
    <w:rsid w:val="006F6ECF"/>
    <w:rsid w:val="006F714E"/>
    <w:rsid w:val="006F7AD7"/>
    <w:rsid w:val="00701CFF"/>
    <w:rsid w:val="00705EF2"/>
    <w:rsid w:val="00710DEF"/>
    <w:rsid w:val="00711F8B"/>
    <w:rsid w:val="00714E28"/>
    <w:rsid w:val="00715328"/>
    <w:rsid w:val="00715CCB"/>
    <w:rsid w:val="0072202D"/>
    <w:rsid w:val="00724A0E"/>
    <w:rsid w:val="00724B05"/>
    <w:rsid w:val="00725010"/>
    <w:rsid w:val="007261F6"/>
    <w:rsid w:val="00731EEF"/>
    <w:rsid w:val="007410DE"/>
    <w:rsid w:val="007427E9"/>
    <w:rsid w:val="007438C1"/>
    <w:rsid w:val="00747BBF"/>
    <w:rsid w:val="007510E7"/>
    <w:rsid w:val="007523C1"/>
    <w:rsid w:val="00765892"/>
    <w:rsid w:val="00765B26"/>
    <w:rsid w:val="0076652A"/>
    <w:rsid w:val="00772615"/>
    <w:rsid w:val="00780060"/>
    <w:rsid w:val="007811D4"/>
    <w:rsid w:val="00781C4C"/>
    <w:rsid w:val="00783A32"/>
    <w:rsid w:val="00790109"/>
    <w:rsid w:val="0079729E"/>
    <w:rsid w:val="00797390"/>
    <w:rsid w:val="007A06E8"/>
    <w:rsid w:val="007A30ED"/>
    <w:rsid w:val="007A7431"/>
    <w:rsid w:val="007B2970"/>
    <w:rsid w:val="007B4D09"/>
    <w:rsid w:val="007C205C"/>
    <w:rsid w:val="007C5DBB"/>
    <w:rsid w:val="007C7634"/>
    <w:rsid w:val="007D4301"/>
    <w:rsid w:val="007D4E5C"/>
    <w:rsid w:val="007D502F"/>
    <w:rsid w:val="007E2814"/>
    <w:rsid w:val="007E45FB"/>
    <w:rsid w:val="007E5371"/>
    <w:rsid w:val="007E61E5"/>
    <w:rsid w:val="007E6BB0"/>
    <w:rsid w:val="007F02C8"/>
    <w:rsid w:val="007F2286"/>
    <w:rsid w:val="007F4909"/>
    <w:rsid w:val="008014C3"/>
    <w:rsid w:val="008060F9"/>
    <w:rsid w:val="0081456B"/>
    <w:rsid w:val="008146B1"/>
    <w:rsid w:val="00820D64"/>
    <w:rsid w:val="00821994"/>
    <w:rsid w:val="00823E6E"/>
    <w:rsid w:val="00824909"/>
    <w:rsid w:val="00827A92"/>
    <w:rsid w:val="00827F2F"/>
    <w:rsid w:val="00833344"/>
    <w:rsid w:val="00833EA3"/>
    <w:rsid w:val="008364F9"/>
    <w:rsid w:val="0084001B"/>
    <w:rsid w:val="008435DC"/>
    <w:rsid w:val="00847E8B"/>
    <w:rsid w:val="00850F75"/>
    <w:rsid w:val="00861653"/>
    <w:rsid w:val="00861E73"/>
    <w:rsid w:val="008623F8"/>
    <w:rsid w:val="00862598"/>
    <w:rsid w:val="008636A3"/>
    <w:rsid w:val="0087247F"/>
    <w:rsid w:val="008760A5"/>
    <w:rsid w:val="00877229"/>
    <w:rsid w:val="00881F14"/>
    <w:rsid w:val="008822FE"/>
    <w:rsid w:val="00885C27"/>
    <w:rsid w:val="00890D6D"/>
    <w:rsid w:val="00891E1B"/>
    <w:rsid w:val="00892634"/>
    <w:rsid w:val="00893646"/>
    <w:rsid w:val="008942C0"/>
    <w:rsid w:val="0089644D"/>
    <w:rsid w:val="00896DFC"/>
    <w:rsid w:val="008A08A1"/>
    <w:rsid w:val="008A2087"/>
    <w:rsid w:val="008A3B5C"/>
    <w:rsid w:val="008A3D06"/>
    <w:rsid w:val="008B14DD"/>
    <w:rsid w:val="008B72F3"/>
    <w:rsid w:val="008C01E1"/>
    <w:rsid w:val="008C0675"/>
    <w:rsid w:val="008D491F"/>
    <w:rsid w:val="008D4951"/>
    <w:rsid w:val="008D5CE9"/>
    <w:rsid w:val="008E01C9"/>
    <w:rsid w:val="008E4CDF"/>
    <w:rsid w:val="008E6629"/>
    <w:rsid w:val="008F08B3"/>
    <w:rsid w:val="008F6E89"/>
    <w:rsid w:val="009011ED"/>
    <w:rsid w:val="00902AC6"/>
    <w:rsid w:val="009054A0"/>
    <w:rsid w:val="00905BE4"/>
    <w:rsid w:val="00911A82"/>
    <w:rsid w:val="00911E60"/>
    <w:rsid w:val="00911EFD"/>
    <w:rsid w:val="00913C75"/>
    <w:rsid w:val="00920F55"/>
    <w:rsid w:val="009319C5"/>
    <w:rsid w:val="009327EF"/>
    <w:rsid w:val="009366DC"/>
    <w:rsid w:val="009367FA"/>
    <w:rsid w:val="00944C25"/>
    <w:rsid w:val="009461CF"/>
    <w:rsid w:val="0094716C"/>
    <w:rsid w:val="009528B3"/>
    <w:rsid w:val="00952D79"/>
    <w:rsid w:val="00956458"/>
    <w:rsid w:val="00964913"/>
    <w:rsid w:val="00966F21"/>
    <w:rsid w:val="009710ED"/>
    <w:rsid w:val="00975C64"/>
    <w:rsid w:val="00977095"/>
    <w:rsid w:val="00977281"/>
    <w:rsid w:val="00981884"/>
    <w:rsid w:val="009818C3"/>
    <w:rsid w:val="00981B14"/>
    <w:rsid w:val="009854B0"/>
    <w:rsid w:val="0098679E"/>
    <w:rsid w:val="00992BA3"/>
    <w:rsid w:val="00995A78"/>
    <w:rsid w:val="009973DC"/>
    <w:rsid w:val="009A2195"/>
    <w:rsid w:val="009A50CF"/>
    <w:rsid w:val="009A67B3"/>
    <w:rsid w:val="009A7133"/>
    <w:rsid w:val="009C1728"/>
    <w:rsid w:val="009C365C"/>
    <w:rsid w:val="009C49BD"/>
    <w:rsid w:val="009C6A76"/>
    <w:rsid w:val="009D3317"/>
    <w:rsid w:val="009D3BAA"/>
    <w:rsid w:val="009D48E8"/>
    <w:rsid w:val="009E1001"/>
    <w:rsid w:val="009E2E5F"/>
    <w:rsid w:val="009E2F79"/>
    <w:rsid w:val="009E7FD2"/>
    <w:rsid w:val="009F26CD"/>
    <w:rsid w:val="009F2E00"/>
    <w:rsid w:val="009F3BCE"/>
    <w:rsid w:val="009F569C"/>
    <w:rsid w:val="009F6F78"/>
    <w:rsid w:val="009F7DC0"/>
    <w:rsid w:val="00A007F4"/>
    <w:rsid w:val="00A0414D"/>
    <w:rsid w:val="00A04BE7"/>
    <w:rsid w:val="00A07FA3"/>
    <w:rsid w:val="00A1056F"/>
    <w:rsid w:val="00A133EA"/>
    <w:rsid w:val="00A1673D"/>
    <w:rsid w:val="00A2795B"/>
    <w:rsid w:val="00A30E1D"/>
    <w:rsid w:val="00A34D06"/>
    <w:rsid w:val="00A362B8"/>
    <w:rsid w:val="00A4270B"/>
    <w:rsid w:val="00A43D1A"/>
    <w:rsid w:val="00A4696B"/>
    <w:rsid w:val="00A5066B"/>
    <w:rsid w:val="00A50EE5"/>
    <w:rsid w:val="00A52252"/>
    <w:rsid w:val="00A64DB2"/>
    <w:rsid w:val="00A65633"/>
    <w:rsid w:val="00A668BD"/>
    <w:rsid w:val="00A70BAA"/>
    <w:rsid w:val="00A74151"/>
    <w:rsid w:val="00A8543B"/>
    <w:rsid w:val="00A863B5"/>
    <w:rsid w:val="00A87A1C"/>
    <w:rsid w:val="00AA721B"/>
    <w:rsid w:val="00AB2CAF"/>
    <w:rsid w:val="00AB3AD7"/>
    <w:rsid w:val="00AB3DCF"/>
    <w:rsid w:val="00AB6B44"/>
    <w:rsid w:val="00AC1764"/>
    <w:rsid w:val="00AC2A67"/>
    <w:rsid w:val="00AC5C83"/>
    <w:rsid w:val="00AC5EEF"/>
    <w:rsid w:val="00AD2B8C"/>
    <w:rsid w:val="00AD2F1C"/>
    <w:rsid w:val="00AD47E2"/>
    <w:rsid w:val="00AD644B"/>
    <w:rsid w:val="00AE0440"/>
    <w:rsid w:val="00AE0EB1"/>
    <w:rsid w:val="00AE23D6"/>
    <w:rsid w:val="00AE5AEE"/>
    <w:rsid w:val="00AE6D65"/>
    <w:rsid w:val="00AE750A"/>
    <w:rsid w:val="00AF2067"/>
    <w:rsid w:val="00AF4F70"/>
    <w:rsid w:val="00B02AD2"/>
    <w:rsid w:val="00B053DC"/>
    <w:rsid w:val="00B1548C"/>
    <w:rsid w:val="00B15E1B"/>
    <w:rsid w:val="00B1712F"/>
    <w:rsid w:val="00B1784D"/>
    <w:rsid w:val="00B27E4F"/>
    <w:rsid w:val="00B33AB0"/>
    <w:rsid w:val="00B33C77"/>
    <w:rsid w:val="00B33CE2"/>
    <w:rsid w:val="00B34142"/>
    <w:rsid w:val="00B3540C"/>
    <w:rsid w:val="00B360E8"/>
    <w:rsid w:val="00B40C18"/>
    <w:rsid w:val="00B42A2A"/>
    <w:rsid w:val="00B4357C"/>
    <w:rsid w:val="00B4403E"/>
    <w:rsid w:val="00B45164"/>
    <w:rsid w:val="00B5011C"/>
    <w:rsid w:val="00B5056E"/>
    <w:rsid w:val="00B50D71"/>
    <w:rsid w:val="00B51B52"/>
    <w:rsid w:val="00B51DD8"/>
    <w:rsid w:val="00B5241F"/>
    <w:rsid w:val="00B543BC"/>
    <w:rsid w:val="00B5519C"/>
    <w:rsid w:val="00B61BA9"/>
    <w:rsid w:val="00B66329"/>
    <w:rsid w:val="00B676D5"/>
    <w:rsid w:val="00B7300C"/>
    <w:rsid w:val="00B7381C"/>
    <w:rsid w:val="00B76D91"/>
    <w:rsid w:val="00B80A4F"/>
    <w:rsid w:val="00B80DCC"/>
    <w:rsid w:val="00B83EC5"/>
    <w:rsid w:val="00B901C2"/>
    <w:rsid w:val="00B90465"/>
    <w:rsid w:val="00B929CF"/>
    <w:rsid w:val="00B969EB"/>
    <w:rsid w:val="00B96FDA"/>
    <w:rsid w:val="00BA2271"/>
    <w:rsid w:val="00BA4ADA"/>
    <w:rsid w:val="00BA6E59"/>
    <w:rsid w:val="00BB0794"/>
    <w:rsid w:val="00BB2F78"/>
    <w:rsid w:val="00BB6372"/>
    <w:rsid w:val="00BD0DB2"/>
    <w:rsid w:val="00BD3CE9"/>
    <w:rsid w:val="00BD3D1C"/>
    <w:rsid w:val="00BD4683"/>
    <w:rsid w:val="00BD5E28"/>
    <w:rsid w:val="00BE395E"/>
    <w:rsid w:val="00BE7774"/>
    <w:rsid w:val="00BF031A"/>
    <w:rsid w:val="00BF0B9E"/>
    <w:rsid w:val="00BF20FE"/>
    <w:rsid w:val="00BF3909"/>
    <w:rsid w:val="00C00B68"/>
    <w:rsid w:val="00C012B9"/>
    <w:rsid w:val="00C02BF7"/>
    <w:rsid w:val="00C035DD"/>
    <w:rsid w:val="00C0579E"/>
    <w:rsid w:val="00C07E2B"/>
    <w:rsid w:val="00C1062E"/>
    <w:rsid w:val="00C107BA"/>
    <w:rsid w:val="00C1187B"/>
    <w:rsid w:val="00C173E2"/>
    <w:rsid w:val="00C260EF"/>
    <w:rsid w:val="00C273EF"/>
    <w:rsid w:val="00C27691"/>
    <w:rsid w:val="00C306CB"/>
    <w:rsid w:val="00C361F5"/>
    <w:rsid w:val="00C374DE"/>
    <w:rsid w:val="00C40422"/>
    <w:rsid w:val="00C40AC9"/>
    <w:rsid w:val="00C41EF5"/>
    <w:rsid w:val="00C44383"/>
    <w:rsid w:val="00C4599D"/>
    <w:rsid w:val="00C45BB0"/>
    <w:rsid w:val="00C503B6"/>
    <w:rsid w:val="00C52A00"/>
    <w:rsid w:val="00C54A35"/>
    <w:rsid w:val="00C555DB"/>
    <w:rsid w:val="00C61023"/>
    <w:rsid w:val="00C6545C"/>
    <w:rsid w:val="00C6784B"/>
    <w:rsid w:val="00C7072D"/>
    <w:rsid w:val="00C70FE8"/>
    <w:rsid w:val="00C72948"/>
    <w:rsid w:val="00C73AC5"/>
    <w:rsid w:val="00C73D7F"/>
    <w:rsid w:val="00C80E38"/>
    <w:rsid w:val="00C829A8"/>
    <w:rsid w:val="00C82BC4"/>
    <w:rsid w:val="00C8606E"/>
    <w:rsid w:val="00C87581"/>
    <w:rsid w:val="00C90A25"/>
    <w:rsid w:val="00C90C6B"/>
    <w:rsid w:val="00C935F6"/>
    <w:rsid w:val="00C93803"/>
    <w:rsid w:val="00C95B11"/>
    <w:rsid w:val="00C96C3D"/>
    <w:rsid w:val="00C97517"/>
    <w:rsid w:val="00CA0752"/>
    <w:rsid w:val="00CA2714"/>
    <w:rsid w:val="00CA45F7"/>
    <w:rsid w:val="00CA5576"/>
    <w:rsid w:val="00CB0B03"/>
    <w:rsid w:val="00CB591A"/>
    <w:rsid w:val="00CD4A78"/>
    <w:rsid w:val="00CD4DE4"/>
    <w:rsid w:val="00CD6D71"/>
    <w:rsid w:val="00CE0498"/>
    <w:rsid w:val="00CE1D1C"/>
    <w:rsid w:val="00CE2351"/>
    <w:rsid w:val="00CE5896"/>
    <w:rsid w:val="00CF06E9"/>
    <w:rsid w:val="00CF0B5B"/>
    <w:rsid w:val="00CF1817"/>
    <w:rsid w:val="00CF3A53"/>
    <w:rsid w:val="00D02EA1"/>
    <w:rsid w:val="00D06AC3"/>
    <w:rsid w:val="00D12C00"/>
    <w:rsid w:val="00D13336"/>
    <w:rsid w:val="00D13C1C"/>
    <w:rsid w:val="00D14465"/>
    <w:rsid w:val="00D16067"/>
    <w:rsid w:val="00D22281"/>
    <w:rsid w:val="00D35FD1"/>
    <w:rsid w:val="00D361CF"/>
    <w:rsid w:val="00D36714"/>
    <w:rsid w:val="00D371AA"/>
    <w:rsid w:val="00D4062F"/>
    <w:rsid w:val="00D43667"/>
    <w:rsid w:val="00D44791"/>
    <w:rsid w:val="00D45154"/>
    <w:rsid w:val="00D455DB"/>
    <w:rsid w:val="00D45BF5"/>
    <w:rsid w:val="00D508DB"/>
    <w:rsid w:val="00D51E0A"/>
    <w:rsid w:val="00D5425A"/>
    <w:rsid w:val="00D54A85"/>
    <w:rsid w:val="00D54BD0"/>
    <w:rsid w:val="00D56642"/>
    <w:rsid w:val="00D577F1"/>
    <w:rsid w:val="00D63379"/>
    <w:rsid w:val="00D6366A"/>
    <w:rsid w:val="00D63B41"/>
    <w:rsid w:val="00D71F80"/>
    <w:rsid w:val="00D72039"/>
    <w:rsid w:val="00D74DD0"/>
    <w:rsid w:val="00D7733B"/>
    <w:rsid w:val="00D81F10"/>
    <w:rsid w:val="00D81F26"/>
    <w:rsid w:val="00D82E40"/>
    <w:rsid w:val="00D86796"/>
    <w:rsid w:val="00D925CA"/>
    <w:rsid w:val="00D9533B"/>
    <w:rsid w:val="00DA0266"/>
    <w:rsid w:val="00DA3FE4"/>
    <w:rsid w:val="00DA5A08"/>
    <w:rsid w:val="00DB2AB7"/>
    <w:rsid w:val="00DB2FA7"/>
    <w:rsid w:val="00DB3CBB"/>
    <w:rsid w:val="00DB6878"/>
    <w:rsid w:val="00DB6F93"/>
    <w:rsid w:val="00DB7FC8"/>
    <w:rsid w:val="00DC05BA"/>
    <w:rsid w:val="00DC180C"/>
    <w:rsid w:val="00DD3455"/>
    <w:rsid w:val="00DD5D1D"/>
    <w:rsid w:val="00DD77AA"/>
    <w:rsid w:val="00DE08B0"/>
    <w:rsid w:val="00DE18D7"/>
    <w:rsid w:val="00DE47C6"/>
    <w:rsid w:val="00DE55EE"/>
    <w:rsid w:val="00DF1088"/>
    <w:rsid w:val="00DF73DF"/>
    <w:rsid w:val="00E003A0"/>
    <w:rsid w:val="00E00E9F"/>
    <w:rsid w:val="00E02EEC"/>
    <w:rsid w:val="00E03809"/>
    <w:rsid w:val="00E0415B"/>
    <w:rsid w:val="00E0590C"/>
    <w:rsid w:val="00E075FB"/>
    <w:rsid w:val="00E10466"/>
    <w:rsid w:val="00E10665"/>
    <w:rsid w:val="00E12D7A"/>
    <w:rsid w:val="00E12E74"/>
    <w:rsid w:val="00E15774"/>
    <w:rsid w:val="00E2282B"/>
    <w:rsid w:val="00E27242"/>
    <w:rsid w:val="00E352BC"/>
    <w:rsid w:val="00E44B52"/>
    <w:rsid w:val="00E44DD2"/>
    <w:rsid w:val="00E52DA1"/>
    <w:rsid w:val="00E5359C"/>
    <w:rsid w:val="00E551D4"/>
    <w:rsid w:val="00E6304D"/>
    <w:rsid w:val="00E641CA"/>
    <w:rsid w:val="00E72299"/>
    <w:rsid w:val="00E72B91"/>
    <w:rsid w:val="00E73720"/>
    <w:rsid w:val="00E8075A"/>
    <w:rsid w:val="00E82B08"/>
    <w:rsid w:val="00E8303A"/>
    <w:rsid w:val="00E84556"/>
    <w:rsid w:val="00E90064"/>
    <w:rsid w:val="00E92573"/>
    <w:rsid w:val="00E92715"/>
    <w:rsid w:val="00E972C3"/>
    <w:rsid w:val="00EB0EA6"/>
    <w:rsid w:val="00EC2CBB"/>
    <w:rsid w:val="00EC3B23"/>
    <w:rsid w:val="00EC5E7A"/>
    <w:rsid w:val="00EC668F"/>
    <w:rsid w:val="00EC6EBB"/>
    <w:rsid w:val="00ED5434"/>
    <w:rsid w:val="00ED5A6C"/>
    <w:rsid w:val="00EE05A4"/>
    <w:rsid w:val="00EE1E5A"/>
    <w:rsid w:val="00EE3E29"/>
    <w:rsid w:val="00EE6228"/>
    <w:rsid w:val="00EE7D55"/>
    <w:rsid w:val="00EF0698"/>
    <w:rsid w:val="00EF2659"/>
    <w:rsid w:val="00EF5746"/>
    <w:rsid w:val="00EF62C6"/>
    <w:rsid w:val="00EF72D3"/>
    <w:rsid w:val="00F0118E"/>
    <w:rsid w:val="00F0229E"/>
    <w:rsid w:val="00F04BF1"/>
    <w:rsid w:val="00F0669B"/>
    <w:rsid w:val="00F06BAF"/>
    <w:rsid w:val="00F076EB"/>
    <w:rsid w:val="00F130E2"/>
    <w:rsid w:val="00F1431F"/>
    <w:rsid w:val="00F17CB0"/>
    <w:rsid w:val="00F20234"/>
    <w:rsid w:val="00F215C5"/>
    <w:rsid w:val="00F23200"/>
    <w:rsid w:val="00F2457D"/>
    <w:rsid w:val="00F25958"/>
    <w:rsid w:val="00F32029"/>
    <w:rsid w:val="00F35799"/>
    <w:rsid w:val="00F35BC2"/>
    <w:rsid w:val="00F377AD"/>
    <w:rsid w:val="00F4165A"/>
    <w:rsid w:val="00F44051"/>
    <w:rsid w:val="00F527C6"/>
    <w:rsid w:val="00F5285C"/>
    <w:rsid w:val="00F5728B"/>
    <w:rsid w:val="00F60070"/>
    <w:rsid w:val="00F62A5B"/>
    <w:rsid w:val="00F64ED1"/>
    <w:rsid w:val="00F66003"/>
    <w:rsid w:val="00F71656"/>
    <w:rsid w:val="00F7205A"/>
    <w:rsid w:val="00F7620E"/>
    <w:rsid w:val="00F76A16"/>
    <w:rsid w:val="00F805EB"/>
    <w:rsid w:val="00F84F34"/>
    <w:rsid w:val="00F87424"/>
    <w:rsid w:val="00F94701"/>
    <w:rsid w:val="00F954AE"/>
    <w:rsid w:val="00FA10EB"/>
    <w:rsid w:val="00FA16FF"/>
    <w:rsid w:val="00FA5E2C"/>
    <w:rsid w:val="00FC14BE"/>
    <w:rsid w:val="00FD6102"/>
    <w:rsid w:val="00FE0C53"/>
    <w:rsid w:val="00FE5F59"/>
    <w:rsid w:val="00FE6DBA"/>
    <w:rsid w:val="00FE7341"/>
    <w:rsid w:val="00FF1751"/>
    <w:rsid w:val="00FF747E"/>
    <w:rsid w:val="00FF7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0F122-FFD2-446C-83CF-4A079725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792"/>
    <w:pPr>
      <w:ind w:leftChars="200" w:left="480"/>
    </w:pPr>
  </w:style>
  <w:style w:type="paragraph" w:styleId="a4">
    <w:name w:val="Body Text"/>
    <w:basedOn w:val="a"/>
    <w:link w:val="a5"/>
    <w:rsid w:val="00365EB0"/>
    <w:pPr>
      <w:spacing w:after="120"/>
    </w:pPr>
    <w:rPr>
      <w:rFonts w:ascii="Times New Roman" w:eastAsia="新細明體" w:hAnsi="Times New Roman" w:cs="Times New Roman"/>
      <w:szCs w:val="24"/>
    </w:rPr>
  </w:style>
  <w:style w:type="character" w:customStyle="1" w:styleId="a5">
    <w:name w:val="本文 字元"/>
    <w:basedOn w:val="a0"/>
    <w:link w:val="a4"/>
    <w:rsid w:val="00365EB0"/>
    <w:rPr>
      <w:rFonts w:ascii="Times New Roman" w:eastAsia="新細明體" w:hAnsi="Times New Roman" w:cs="Times New Roman"/>
      <w:szCs w:val="24"/>
    </w:rPr>
  </w:style>
  <w:style w:type="character" w:styleId="a6">
    <w:name w:val="Hyperlink"/>
    <w:basedOn w:val="a0"/>
    <w:uiPriority w:val="99"/>
    <w:unhideWhenUsed/>
    <w:rsid w:val="00365EB0"/>
    <w:rPr>
      <w:color w:val="0000FF" w:themeColor="hyperlink"/>
      <w:u w:val="single"/>
    </w:rPr>
  </w:style>
  <w:style w:type="character" w:styleId="a7">
    <w:name w:val="FollowedHyperlink"/>
    <w:basedOn w:val="a0"/>
    <w:uiPriority w:val="99"/>
    <w:semiHidden/>
    <w:unhideWhenUsed/>
    <w:rsid w:val="00DE08B0"/>
    <w:rPr>
      <w:color w:val="800080" w:themeColor="followedHyperlink"/>
      <w:u w:val="single"/>
    </w:rPr>
  </w:style>
  <w:style w:type="paragraph" w:styleId="a8">
    <w:name w:val="header"/>
    <w:basedOn w:val="a"/>
    <w:link w:val="a9"/>
    <w:uiPriority w:val="99"/>
    <w:unhideWhenUsed/>
    <w:rsid w:val="00435945"/>
    <w:pPr>
      <w:tabs>
        <w:tab w:val="center" w:pos="4153"/>
        <w:tab w:val="right" w:pos="8306"/>
      </w:tabs>
      <w:snapToGrid w:val="0"/>
    </w:pPr>
    <w:rPr>
      <w:sz w:val="20"/>
      <w:szCs w:val="20"/>
    </w:rPr>
  </w:style>
  <w:style w:type="character" w:customStyle="1" w:styleId="a9">
    <w:name w:val="頁首 字元"/>
    <w:basedOn w:val="a0"/>
    <w:link w:val="a8"/>
    <w:uiPriority w:val="99"/>
    <w:rsid w:val="00435945"/>
    <w:rPr>
      <w:sz w:val="20"/>
      <w:szCs w:val="20"/>
    </w:rPr>
  </w:style>
  <w:style w:type="paragraph" w:styleId="aa">
    <w:name w:val="footer"/>
    <w:basedOn w:val="a"/>
    <w:link w:val="ab"/>
    <w:uiPriority w:val="99"/>
    <w:unhideWhenUsed/>
    <w:rsid w:val="00435945"/>
    <w:pPr>
      <w:tabs>
        <w:tab w:val="center" w:pos="4153"/>
        <w:tab w:val="right" w:pos="8306"/>
      </w:tabs>
      <w:snapToGrid w:val="0"/>
    </w:pPr>
    <w:rPr>
      <w:sz w:val="20"/>
      <w:szCs w:val="20"/>
    </w:rPr>
  </w:style>
  <w:style w:type="character" w:customStyle="1" w:styleId="ab">
    <w:name w:val="頁尾 字元"/>
    <w:basedOn w:val="a0"/>
    <w:link w:val="aa"/>
    <w:uiPriority w:val="99"/>
    <w:rsid w:val="00435945"/>
    <w:rPr>
      <w:sz w:val="20"/>
      <w:szCs w:val="20"/>
    </w:rPr>
  </w:style>
  <w:style w:type="character" w:customStyle="1" w:styleId="xdb">
    <w:name w:val="_xdb"/>
    <w:basedOn w:val="a0"/>
    <w:rsid w:val="00EF62C6"/>
  </w:style>
  <w:style w:type="character" w:customStyle="1" w:styleId="xbe">
    <w:name w:val="_xbe"/>
    <w:basedOn w:val="a0"/>
    <w:rsid w:val="00EF62C6"/>
  </w:style>
  <w:style w:type="paragraph" w:customStyle="1" w:styleId="gmail-m1889848173168066414gmail-m-6904006273399547072gmail-msonormal">
    <w:name w:val="gmail-m_1889848173168066414gmail-m_-6904006273399547072gmail-msonormal"/>
    <w:basedOn w:val="a"/>
    <w:rsid w:val="00041F6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171">
      <w:bodyDiv w:val="1"/>
      <w:marLeft w:val="0"/>
      <w:marRight w:val="0"/>
      <w:marTop w:val="0"/>
      <w:marBottom w:val="0"/>
      <w:divBdr>
        <w:top w:val="none" w:sz="0" w:space="0" w:color="auto"/>
        <w:left w:val="none" w:sz="0" w:space="0" w:color="auto"/>
        <w:bottom w:val="none" w:sz="0" w:space="0" w:color="auto"/>
        <w:right w:val="none" w:sz="0" w:space="0" w:color="auto"/>
      </w:divBdr>
    </w:div>
    <w:div w:id="125583338">
      <w:bodyDiv w:val="1"/>
      <w:marLeft w:val="0"/>
      <w:marRight w:val="0"/>
      <w:marTop w:val="0"/>
      <w:marBottom w:val="0"/>
      <w:divBdr>
        <w:top w:val="none" w:sz="0" w:space="0" w:color="auto"/>
        <w:left w:val="none" w:sz="0" w:space="0" w:color="auto"/>
        <w:bottom w:val="none" w:sz="0" w:space="0" w:color="auto"/>
        <w:right w:val="none" w:sz="0" w:space="0" w:color="auto"/>
      </w:divBdr>
    </w:div>
    <w:div w:id="963390432">
      <w:bodyDiv w:val="1"/>
      <w:marLeft w:val="0"/>
      <w:marRight w:val="0"/>
      <w:marTop w:val="0"/>
      <w:marBottom w:val="0"/>
      <w:divBdr>
        <w:top w:val="none" w:sz="0" w:space="0" w:color="auto"/>
        <w:left w:val="none" w:sz="0" w:space="0" w:color="auto"/>
        <w:bottom w:val="none" w:sz="0" w:space="0" w:color="auto"/>
        <w:right w:val="none" w:sz="0" w:space="0" w:color="auto"/>
      </w:divBdr>
    </w:div>
    <w:div w:id="14938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1rcH0bfJr9hQHMZh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1AC4-548E-46A4-A27D-4AC2F569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賴旻初</cp:lastModifiedBy>
  <cp:revision>2</cp:revision>
  <cp:lastPrinted>2018-05-01T01:47:00Z</cp:lastPrinted>
  <dcterms:created xsi:type="dcterms:W3CDTF">2018-05-02T11:49:00Z</dcterms:created>
  <dcterms:modified xsi:type="dcterms:W3CDTF">2018-05-02T11:49:00Z</dcterms:modified>
</cp:coreProperties>
</file>