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934FB" w14:textId="691D9F26" w:rsidR="00C614C9" w:rsidRDefault="00B7654F" w:rsidP="00C614C9">
      <w:pPr>
        <w:pStyle w:val="Default"/>
        <w:ind w:left="720"/>
        <w:rPr>
          <w:rFonts w:hAnsi="標楷體"/>
          <w:sz w:val="28"/>
          <w:szCs w:val="28"/>
        </w:rPr>
      </w:pPr>
      <w:bookmarkStart w:id="0" w:name="_GoBack"/>
      <w:bookmarkEnd w:id="0"/>
      <w:r w:rsidRPr="00C614C9">
        <w:rPr>
          <w:rFonts w:hAnsi="標楷體" w:hint="eastAsia"/>
          <w:sz w:val="32"/>
          <w:szCs w:val="32"/>
        </w:rPr>
        <w:t>第1</w:t>
      </w:r>
      <w:r w:rsidR="00C614C9">
        <w:rPr>
          <w:rFonts w:hAnsi="標楷體" w:hint="eastAsia"/>
          <w:sz w:val="32"/>
          <w:szCs w:val="32"/>
        </w:rPr>
        <w:t>4</w:t>
      </w:r>
      <w:r w:rsidRPr="00C614C9">
        <w:rPr>
          <w:rFonts w:hAnsi="標楷體" w:hint="eastAsia"/>
          <w:sz w:val="32"/>
          <w:szCs w:val="32"/>
        </w:rPr>
        <w:t>屆原住民族語</w:t>
      </w:r>
      <w:r w:rsidR="00C614C9">
        <w:rPr>
          <w:rFonts w:hAnsi="標楷體" w:hint="eastAsia"/>
          <w:sz w:val="32"/>
          <w:szCs w:val="32"/>
        </w:rPr>
        <w:t>言</w:t>
      </w:r>
      <w:r w:rsidRPr="00C614C9">
        <w:rPr>
          <w:rFonts w:hAnsi="標楷體" w:hint="eastAsia"/>
          <w:sz w:val="32"/>
          <w:szCs w:val="32"/>
        </w:rPr>
        <w:t>戲劇競賽-</w:t>
      </w:r>
      <w:r w:rsidR="00C614C9">
        <w:rPr>
          <w:rFonts w:hAnsi="標楷體" w:hint="eastAsia"/>
          <w:sz w:val="32"/>
          <w:szCs w:val="32"/>
        </w:rPr>
        <w:t>新竹市</w:t>
      </w:r>
      <w:r w:rsidRPr="00C614C9">
        <w:rPr>
          <w:rFonts w:hAnsi="標楷體" w:hint="eastAsia"/>
          <w:sz w:val="32"/>
          <w:szCs w:val="32"/>
        </w:rPr>
        <w:t>初賽實施計畫</w:t>
      </w:r>
    </w:p>
    <w:p w14:paraId="0C1F5DD6" w14:textId="0980E341" w:rsidR="00952C48" w:rsidRDefault="00952C48" w:rsidP="00952C48">
      <w:pPr>
        <w:pStyle w:val="Default"/>
        <w:numPr>
          <w:ilvl w:val="0"/>
          <w:numId w:val="1"/>
        </w:numPr>
        <w:rPr>
          <w:rFonts w:hAnsi="標楷體"/>
          <w:sz w:val="28"/>
          <w:szCs w:val="28"/>
        </w:rPr>
      </w:pPr>
      <w:r w:rsidRPr="00952C48">
        <w:rPr>
          <w:rFonts w:hAnsi="標楷體" w:hint="eastAsia"/>
          <w:sz w:val="28"/>
          <w:szCs w:val="28"/>
        </w:rPr>
        <w:t>依據︰</w:t>
      </w:r>
      <w:r>
        <w:rPr>
          <w:rFonts w:hAnsi="標楷體" w:hint="eastAsia"/>
          <w:sz w:val="28"/>
          <w:szCs w:val="28"/>
        </w:rPr>
        <w:t>原住民族委員會</w:t>
      </w:r>
      <w:r w:rsidR="00C614C9" w:rsidRPr="00C614C9">
        <w:rPr>
          <w:rFonts w:hAnsi="標楷體" w:hint="eastAsia"/>
          <w:sz w:val="28"/>
          <w:szCs w:val="28"/>
        </w:rPr>
        <w:t>第</w:t>
      </w:r>
      <w:r w:rsidR="00C614C9">
        <w:rPr>
          <w:rFonts w:hAnsi="標楷體" w:hint="eastAsia"/>
          <w:sz w:val="28"/>
          <w:szCs w:val="28"/>
        </w:rPr>
        <w:t>14</w:t>
      </w:r>
      <w:r w:rsidR="00C614C9" w:rsidRPr="00C614C9">
        <w:rPr>
          <w:rFonts w:hAnsi="標楷體" w:hint="eastAsia"/>
          <w:sz w:val="28"/>
          <w:szCs w:val="28"/>
        </w:rPr>
        <w:t>屆原住民族語言戲劇競賽實施計畫</w:t>
      </w:r>
      <w:r>
        <w:rPr>
          <w:rFonts w:hAnsi="標楷體" w:hint="eastAsia"/>
          <w:sz w:val="28"/>
          <w:szCs w:val="28"/>
        </w:rPr>
        <w:t>辦理</w:t>
      </w:r>
      <w:r w:rsidRPr="00952C48">
        <w:rPr>
          <w:rFonts w:hAnsi="標楷體" w:hint="eastAsia"/>
          <w:sz w:val="28"/>
          <w:szCs w:val="28"/>
        </w:rPr>
        <w:t>。</w:t>
      </w:r>
    </w:p>
    <w:p w14:paraId="2A5F836E" w14:textId="77777777" w:rsidR="00952C48" w:rsidRDefault="00952C48" w:rsidP="00952C48">
      <w:pPr>
        <w:pStyle w:val="Default"/>
        <w:numPr>
          <w:ilvl w:val="0"/>
          <w:numId w:val="1"/>
        </w:numPr>
        <w:rPr>
          <w:rFonts w:hAnsi="標楷體"/>
          <w:sz w:val="28"/>
          <w:szCs w:val="28"/>
        </w:rPr>
      </w:pPr>
      <w:r>
        <w:rPr>
          <w:rFonts w:hAnsi="標楷體" w:hint="eastAsia"/>
          <w:sz w:val="28"/>
          <w:szCs w:val="28"/>
        </w:rPr>
        <w:t>目的：</w:t>
      </w:r>
    </w:p>
    <w:p w14:paraId="2598258D" w14:textId="389BEF1F" w:rsidR="00C614C9" w:rsidRPr="00C614C9" w:rsidRDefault="00C614C9" w:rsidP="00C614C9">
      <w:pPr>
        <w:pStyle w:val="a7"/>
        <w:numPr>
          <w:ilvl w:val="0"/>
          <w:numId w:val="2"/>
        </w:numPr>
        <w:spacing w:line="500" w:lineRule="exact"/>
        <w:ind w:leftChars="0" w:left="993" w:hanging="567"/>
        <w:jc w:val="both"/>
        <w:rPr>
          <w:rFonts w:ascii="標楷體" w:eastAsia="標楷體" w:hAnsi="標楷體"/>
          <w:sz w:val="28"/>
          <w:szCs w:val="28"/>
        </w:rPr>
      </w:pPr>
      <w:r w:rsidRPr="00C614C9">
        <w:rPr>
          <w:rFonts w:ascii="標楷體" w:eastAsia="標楷體" w:hAnsi="標楷體" w:hint="eastAsia"/>
          <w:sz w:val="28"/>
          <w:szCs w:val="28"/>
        </w:rPr>
        <w:t>藉由短篇話劇及舞臺劇之競賽活動，鼓勵家庭、幼兒園及部落（社區）組織激發創意，以家庭對話、幼兒園學習、部落（社區）生活動態與族群之歷史文化為腳本，透過情境式表演設計，深化語言文化之使用經驗，從而擴展族語在家庭、幼兒園、部落（社區）使用的習慣與場域。</w:t>
      </w:r>
    </w:p>
    <w:p w14:paraId="6916C46C" w14:textId="445E3CE1" w:rsidR="00C614C9" w:rsidRPr="00C614C9" w:rsidRDefault="00C614C9" w:rsidP="00C614C9">
      <w:pPr>
        <w:pStyle w:val="a7"/>
        <w:numPr>
          <w:ilvl w:val="0"/>
          <w:numId w:val="2"/>
        </w:numPr>
        <w:spacing w:line="500" w:lineRule="exact"/>
        <w:ind w:leftChars="0" w:left="993" w:hanging="567"/>
        <w:jc w:val="both"/>
        <w:rPr>
          <w:rFonts w:ascii="標楷體" w:eastAsia="標楷體" w:hAnsi="標楷體"/>
          <w:sz w:val="28"/>
          <w:szCs w:val="28"/>
        </w:rPr>
      </w:pPr>
      <w:r w:rsidRPr="00C614C9">
        <w:rPr>
          <w:rFonts w:ascii="標楷體" w:eastAsia="標楷體" w:hAnsi="標楷體" w:hint="eastAsia"/>
          <w:sz w:val="28"/>
          <w:szCs w:val="28"/>
        </w:rPr>
        <w:t>族語源自家庭影響最深，為鼓勵所有原住民族家庭以全族語方式進行家庭教育、由家庭開始使用生活化的族語對話，進而落實族語學習家庭化。</w:t>
      </w:r>
    </w:p>
    <w:p w14:paraId="58DD7517" w14:textId="1A356760" w:rsidR="00C614C9" w:rsidRPr="00C614C9" w:rsidRDefault="00C614C9" w:rsidP="00C614C9">
      <w:pPr>
        <w:pStyle w:val="a7"/>
        <w:numPr>
          <w:ilvl w:val="0"/>
          <w:numId w:val="2"/>
        </w:numPr>
        <w:spacing w:line="500" w:lineRule="exact"/>
        <w:ind w:leftChars="0" w:left="993" w:hanging="567"/>
        <w:jc w:val="both"/>
        <w:rPr>
          <w:rFonts w:ascii="標楷體" w:eastAsia="標楷體" w:hAnsi="標楷體"/>
          <w:sz w:val="28"/>
          <w:szCs w:val="28"/>
        </w:rPr>
      </w:pPr>
      <w:r w:rsidRPr="00C614C9">
        <w:rPr>
          <w:rFonts w:ascii="標楷體" w:eastAsia="標楷體" w:hAnsi="標楷體" w:hint="eastAsia"/>
          <w:sz w:val="28"/>
          <w:szCs w:val="28"/>
        </w:rPr>
        <w:t>離開原生家庭後的幼童，最先進入幼兒園學習生活知識及語言能力，以幼兒園組設立競賽組別，期許族語傳承在未來，能以新一代全體族人的學習，持續強化族語向下扎根之動能。</w:t>
      </w:r>
    </w:p>
    <w:p w14:paraId="5910D284" w14:textId="267BA744" w:rsidR="00C614C9" w:rsidRPr="00C614C9" w:rsidRDefault="00C614C9" w:rsidP="00C614C9">
      <w:pPr>
        <w:pStyle w:val="a7"/>
        <w:numPr>
          <w:ilvl w:val="0"/>
          <w:numId w:val="2"/>
        </w:numPr>
        <w:spacing w:line="500" w:lineRule="exact"/>
        <w:ind w:leftChars="0" w:left="993" w:hanging="567"/>
        <w:jc w:val="both"/>
        <w:rPr>
          <w:rFonts w:ascii="標楷體" w:eastAsia="標楷體" w:hAnsi="標楷體"/>
          <w:sz w:val="28"/>
          <w:szCs w:val="28"/>
        </w:rPr>
      </w:pPr>
      <w:r w:rsidRPr="00C614C9">
        <w:rPr>
          <w:rFonts w:ascii="標楷體" w:eastAsia="標楷體" w:hAnsi="標楷體" w:hint="eastAsia"/>
          <w:sz w:val="28"/>
          <w:szCs w:val="28"/>
        </w:rPr>
        <w:t>為族語發展、傳承之永續性，本競賽鼓勵各界族人一同參與，以跨年齡層的方式建立最佳之族語學習機會，將族語友善環境擴大，恢復過往學習族語之最佳方式，強化族語學習部落（社區）化。</w:t>
      </w:r>
    </w:p>
    <w:p w14:paraId="1316CD49" w14:textId="77777777" w:rsidR="00952C48" w:rsidRDefault="00952C48" w:rsidP="003A3A68">
      <w:pPr>
        <w:pStyle w:val="Default"/>
        <w:numPr>
          <w:ilvl w:val="0"/>
          <w:numId w:val="1"/>
        </w:numPr>
        <w:rPr>
          <w:rFonts w:hAnsi="標楷體"/>
          <w:sz w:val="28"/>
          <w:szCs w:val="28"/>
        </w:rPr>
      </w:pPr>
      <w:r>
        <w:rPr>
          <w:rFonts w:hAnsi="標楷體" w:hint="eastAsia"/>
          <w:sz w:val="28"/>
          <w:szCs w:val="28"/>
        </w:rPr>
        <w:t>辦理單位：</w:t>
      </w:r>
    </w:p>
    <w:p w14:paraId="6CCE1C52" w14:textId="77777777" w:rsidR="00952C48" w:rsidRDefault="00952C48" w:rsidP="00835022">
      <w:pPr>
        <w:pStyle w:val="a7"/>
        <w:numPr>
          <w:ilvl w:val="0"/>
          <w:numId w:val="4"/>
        </w:numPr>
        <w:spacing w:line="500" w:lineRule="exact"/>
        <w:ind w:leftChars="0" w:left="993" w:hanging="567"/>
        <w:jc w:val="both"/>
        <w:rPr>
          <w:rFonts w:ascii="標楷體" w:eastAsia="標楷體" w:hAnsi="標楷體"/>
          <w:sz w:val="28"/>
          <w:szCs w:val="28"/>
        </w:rPr>
      </w:pPr>
      <w:r w:rsidRPr="00D065FC">
        <w:rPr>
          <w:rFonts w:ascii="標楷體" w:eastAsia="標楷體" w:hAnsi="標楷體" w:hint="eastAsia"/>
          <w:sz w:val="28"/>
          <w:szCs w:val="28"/>
        </w:rPr>
        <w:t>指導</w:t>
      </w:r>
      <w:r w:rsidR="00252010">
        <w:rPr>
          <w:rFonts w:ascii="標楷體" w:eastAsia="標楷體" w:hAnsi="標楷體" w:hint="eastAsia"/>
          <w:sz w:val="28"/>
          <w:szCs w:val="28"/>
        </w:rPr>
        <w:t>單位</w:t>
      </w:r>
      <w:r w:rsidRPr="00D065FC">
        <w:rPr>
          <w:rFonts w:ascii="標楷體" w:eastAsia="標楷體" w:hAnsi="標楷體" w:hint="eastAsia"/>
          <w:sz w:val="28"/>
          <w:szCs w:val="28"/>
        </w:rPr>
        <w:t>：原住民族委員會</w:t>
      </w:r>
    </w:p>
    <w:p w14:paraId="3A215579" w14:textId="29802C49" w:rsidR="00D065FC" w:rsidRDefault="00D065FC" w:rsidP="00835022">
      <w:pPr>
        <w:pStyle w:val="a7"/>
        <w:numPr>
          <w:ilvl w:val="0"/>
          <w:numId w:val="4"/>
        </w:numPr>
        <w:spacing w:line="500" w:lineRule="exact"/>
        <w:ind w:leftChars="0" w:left="993" w:hanging="567"/>
        <w:jc w:val="both"/>
        <w:rPr>
          <w:rFonts w:ascii="標楷體" w:eastAsia="標楷體" w:hAnsi="標楷體"/>
          <w:sz w:val="28"/>
          <w:szCs w:val="28"/>
        </w:rPr>
      </w:pPr>
      <w:r>
        <w:rPr>
          <w:rFonts w:ascii="標楷體" w:eastAsia="標楷體" w:hAnsi="標楷體" w:hint="eastAsia"/>
          <w:sz w:val="28"/>
          <w:szCs w:val="28"/>
        </w:rPr>
        <w:t>主辦單位：</w:t>
      </w:r>
      <w:r w:rsidR="00736D4E">
        <w:rPr>
          <w:rFonts w:ascii="標楷體" w:eastAsia="標楷體" w:hAnsi="標楷體" w:hint="eastAsia"/>
          <w:sz w:val="28"/>
          <w:szCs w:val="28"/>
        </w:rPr>
        <w:t>新竹</w:t>
      </w:r>
      <w:r>
        <w:rPr>
          <w:rFonts w:ascii="標楷體" w:eastAsia="標楷體" w:hAnsi="標楷體" w:hint="eastAsia"/>
          <w:sz w:val="28"/>
          <w:szCs w:val="28"/>
        </w:rPr>
        <w:t>市政府</w:t>
      </w:r>
    </w:p>
    <w:p w14:paraId="763DF4D8" w14:textId="594C63B1" w:rsidR="00835022" w:rsidRDefault="003A3A68" w:rsidP="003A3A68">
      <w:pPr>
        <w:pStyle w:val="a7"/>
        <w:numPr>
          <w:ilvl w:val="0"/>
          <w:numId w:val="1"/>
        </w:numPr>
        <w:spacing w:line="500" w:lineRule="exact"/>
        <w:ind w:leftChars="0"/>
        <w:jc w:val="both"/>
        <w:rPr>
          <w:rFonts w:ascii="標楷體" w:eastAsia="標楷體" w:hAnsi="標楷體"/>
          <w:sz w:val="28"/>
          <w:szCs w:val="28"/>
        </w:rPr>
      </w:pPr>
      <w:r w:rsidRPr="003A3A68">
        <w:rPr>
          <w:rFonts w:ascii="標楷體" w:eastAsia="標楷體" w:hAnsi="標楷體" w:hint="eastAsia"/>
          <w:sz w:val="28"/>
          <w:szCs w:val="28"/>
        </w:rPr>
        <w:t>活動時間</w:t>
      </w:r>
      <w:r w:rsidR="00835022">
        <w:rPr>
          <w:rFonts w:ascii="標楷體" w:eastAsia="標楷體" w:hAnsi="標楷體" w:hint="eastAsia"/>
          <w:sz w:val="28"/>
          <w:szCs w:val="28"/>
        </w:rPr>
        <w:t>及地點(</w:t>
      </w:r>
      <w:r w:rsidR="00DC7074">
        <w:rPr>
          <w:rFonts w:ascii="標楷體" w:eastAsia="標楷體" w:hAnsi="標楷體" w:hint="eastAsia"/>
          <w:sz w:val="28"/>
          <w:szCs w:val="28"/>
        </w:rPr>
        <w:t>如</w:t>
      </w:r>
      <w:r w:rsidR="005112E6">
        <w:rPr>
          <w:rFonts w:ascii="標楷體" w:eastAsia="標楷體" w:hAnsi="標楷體" w:hint="eastAsia"/>
          <w:sz w:val="28"/>
          <w:szCs w:val="28"/>
        </w:rPr>
        <w:t>有變更依</w:t>
      </w:r>
      <w:r w:rsidR="00835022" w:rsidRPr="00835022">
        <w:rPr>
          <w:rFonts w:ascii="標楷體" w:eastAsia="標楷體" w:hAnsi="標楷體" w:hint="eastAsia"/>
          <w:sz w:val="28"/>
          <w:szCs w:val="28"/>
        </w:rPr>
        <w:t>主辦單位</w:t>
      </w:r>
      <w:r w:rsidR="005112E6">
        <w:rPr>
          <w:rFonts w:ascii="標楷體" w:eastAsia="標楷體" w:hAnsi="標楷體" w:hint="eastAsia"/>
          <w:sz w:val="28"/>
          <w:szCs w:val="28"/>
        </w:rPr>
        <w:t>通知</w:t>
      </w:r>
      <w:r w:rsidR="00835022">
        <w:rPr>
          <w:rFonts w:ascii="標楷體" w:eastAsia="標楷體" w:hAnsi="標楷體" w:hint="eastAsia"/>
          <w:sz w:val="28"/>
          <w:szCs w:val="28"/>
        </w:rPr>
        <w:t>為主)</w:t>
      </w:r>
    </w:p>
    <w:p w14:paraId="25803EE5" w14:textId="4C3E8078" w:rsidR="00835022" w:rsidRPr="00835022" w:rsidRDefault="00835022" w:rsidP="00835022">
      <w:pPr>
        <w:pStyle w:val="a7"/>
        <w:numPr>
          <w:ilvl w:val="1"/>
          <w:numId w:val="1"/>
        </w:numPr>
        <w:spacing w:line="500" w:lineRule="exact"/>
        <w:ind w:leftChars="0"/>
        <w:jc w:val="both"/>
        <w:rPr>
          <w:rFonts w:ascii="標楷體" w:eastAsia="標楷體" w:hAnsi="標楷體"/>
          <w:sz w:val="28"/>
          <w:szCs w:val="28"/>
        </w:rPr>
      </w:pPr>
      <w:r>
        <w:rPr>
          <w:rFonts w:ascii="標楷體" w:eastAsia="標楷體" w:hAnsi="標楷體" w:hint="eastAsia"/>
          <w:sz w:val="28"/>
          <w:szCs w:val="28"/>
        </w:rPr>
        <w:t>時間:</w:t>
      </w:r>
      <w:r w:rsidR="00692B6A" w:rsidRPr="00835022">
        <w:rPr>
          <w:rFonts w:ascii="標楷體" w:eastAsia="標楷體" w:hAnsi="標楷體"/>
          <w:sz w:val="28"/>
          <w:szCs w:val="28"/>
        </w:rPr>
        <w:t>11</w:t>
      </w:r>
      <w:r w:rsidR="00C614C9" w:rsidRPr="00835022">
        <w:rPr>
          <w:rFonts w:ascii="標楷體" w:eastAsia="標楷體" w:hAnsi="標楷體" w:hint="eastAsia"/>
          <w:sz w:val="28"/>
          <w:szCs w:val="28"/>
        </w:rPr>
        <w:t>3</w:t>
      </w:r>
      <w:r w:rsidR="003A3A68" w:rsidRPr="00835022">
        <w:rPr>
          <w:rFonts w:ascii="標楷體" w:eastAsia="標楷體" w:hAnsi="標楷體" w:hint="eastAsia"/>
          <w:sz w:val="28"/>
          <w:szCs w:val="28"/>
        </w:rPr>
        <w:t>年</w:t>
      </w:r>
      <w:r w:rsidR="00C614C9" w:rsidRPr="00835022">
        <w:rPr>
          <w:rFonts w:ascii="標楷體" w:eastAsia="標楷體" w:hAnsi="標楷體" w:hint="eastAsia"/>
          <w:sz w:val="28"/>
          <w:szCs w:val="28"/>
        </w:rPr>
        <w:t>9</w:t>
      </w:r>
      <w:r w:rsidR="003A3A68" w:rsidRPr="00835022">
        <w:rPr>
          <w:rFonts w:ascii="標楷體" w:eastAsia="標楷體" w:hAnsi="標楷體" w:hint="eastAsia"/>
          <w:sz w:val="28"/>
          <w:szCs w:val="28"/>
        </w:rPr>
        <w:t>月</w:t>
      </w:r>
      <w:r w:rsidR="00C614C9" w:rsidRPr="00835022">
        <w:rPr>
          <w:rFonts w:ascii="標楷體" w:eastAsia="標楷體" w:hAnsi="標楷體" w:hint="eastAsia"/>
          <w:sz w:val="28"/>
          <w:szCs w:val="28"/>
        </w:rPr>
        <w:t>7</w:t>
      </w:r>
      <w:r w:rsidR="003A3A68" w:rsidRPr="00835022">
        <w:rPr>
          <w:rFonts w:ascii="標楷體" w:eastAsia="標楷體" w:hAnsi="標楷體" w:hint="eastAsia"/>
          <w:sz w:val="28"/>
          <w:szCs w:val="28"/>
        </w:rPr>
        <w:t>日（星期</w:t>
      </w:r>
      <w:r w:rsidR="00692B6A" w:rsidRPr="00835022">
        <w:rPr>
          <w:rFonts w:ascii="標楷體" w:eastAsia="標楷體" w:hAnsi="標楷體" w:hint="eastAsia"/>
          <w:sz w:val="28"/>
          <w:szCs w:val="28"/>
        </w:rPr>
        <w:t>六</w:t>
      </w:r>
      <w:r w:rsidR="003A3A68" w:rsidRPr="00835022">
        <w:rPr>
          <w:rFonts w:ascii="標楷體" w:eastAsia="標楷體" w:hAnsi="標楷體" w:hint="eastAsia"/>
          <w:sz w:val="28"/>
          <w:szCs w:val="28"/>
        </w:rPr>
        <w:t>）</w:t>
      </w:r>
      <w:r w:rsidRPr="00835022">
        <w:rPr>
          <w:rFonts w:ascii="標楷體" w:eastAsia="標楷體" w:hAnsi="標楷體" w:hint="eastAsia"/>
          <w:sz w:val="28"/>
          <w:szCs w:val="28"/>
        </w:rPr>
        <w:t>上午10時</w:t>
      </w:r>
    </w:p>
    <w:p w14:paraId="617E071F" w14:textId="6E989E61" w:rsidR="003A3A68" w:rsidRPr="00835022" w:rsidRDefault="003A3A68" w:rsidP="00835022">
      <w:pPr>
        <w:pStyle w:val="a7"/>
        <w:numPr>
          <w:ilvl w:val="1"/>
          <w:numId w:val="1"/>
        </w:numPr>
        <w:spacing w:line="500" w:lineRule="exact"/>
        <w:ind w:leftChars="0"/>
        <w:jc w:val="both"/>
        <w:rPr>
          <w:rFonts w:ascii="標楷體" w:eastAsia="標楷體" w:hAnsi="標楷體"/>
          <w:sz w:val="28"/>
          <w:szCs w:val="28"/>
        </w:rPr>
      </w:pPr>
      <w:r w:rsidRPr="00835022">
        <w:rPr>
          <w:rFonts w:ascii="標楷體" w:eastAsia="標楷體" w:hAnsi="標楷體" w:hint="eastAsia"/>
          <w:sz w:val="28"/>
          <w:szCs w:val="28"/>
        </w:rPr>
        <w:t>地點：</w:t>
      </w:r>
      <w:r w:rsidR="00C614C9" w:rsidRPr="00835022">
        <w:rPr>
          <w:rFonts w:ascii="標楷體" w:eastAsia="標楷體" w:hAnsi="標楷體" w:hint="eastAsia"/>
          <w:sz w:val="28"/>
          <w:szCs w:val="28"/>
        </w:rPr>
        <w:t>新竹市</w:t>
      </w:r>
      <w:r w:rsidR="00EC2329">
        <w:rPr>
          <w:rFonts w:ascii="標楷體" w:eastAsia="標楷體" w:hAnsi="標楷體" w:hint="eastAsia"/>
          <w:sz w:val="28"/>
          <w:szCs w:val="28"/>
        </w:rPr>
        <w:t>影像博物館</w:t>
      </w:r>
      <w:r w:rsidRPr="00835022">
        <w:rPr>
          <w:rFonts w:ascii="標楷體" w:eastAsia="標楷體" w:hAnsi="標楷體" w:hint="eastAsia"/>
          <w:sz w:val="28"/>
          <w:szCs w:val="28"/>
        </w:rPr>
        <w:t>（</w:t>
      </w:r>
      <w:r w:rsidR="00C614C9" w:rsidRPr="00835022">
        <w:rPr>
          <w:rFonts w:ascii="標楷體" w:eastAsia="標楷體" w:hAnsi="標楷體" w:hint="eastAsia"/>
          <w:sz w:val="28"/>
          <w:szCs w:val="28"/>
        </w:rPr>
        <w:t>新竹市</w:t>
      </w:r>
      <w:r w:rsidR="00EC2329">
        <w:rPr>
          <w:rFonts w:ascii="標楷體" w:eastAsia="標楷體" w:hAnsi="標楷體" w:hint="eastAsia"/>
          <w:sz w:val="28"/>
          <w:szCs w:val="28"/>
        </w:rPr>
        <w:t>中正路65</w:t>
      </w:r>
      <w:r w:rsidR="00C614C9" w:rsidRPr="00835022">
        <w:rPr>
          <w:rFonts w:ascii="標楷體" w:eastAsia="標楷體" w:hAnsi="標楷體" w:hint="eastAsia"/>
          <w:sz w:val="28"/>
          <w:szCs w:val="28"/>
        </w:rPr>
        <w:t>號</w:t>
      </w:r>
      <w:r w:rsidRPr="00835022">
        <w:rPr>
          <w:rFonts w:ascii="標楷體" w:eastAsia="標楷體" w:hAnsi="標楷體" w:hint="eastAsia"/>
          <w:sz w:val="28"/>
          <w:szCs w:val="28"/>
        </w:rPr>
        <w:t>）</w:t>
      </w:r>
    </w:p>
    <w:p w14:paraId="1ADE62C7" w14:textId="2BF11411" w:rsidR="00206AA7" w:rsidRPr="00206AA7" w:rsidRDefault="00206AA7" w:rsidP="00206AA7">
      <w:pPr>
        <w:pStyle w:val="a7"/>
        <w:numPr>
          <w:ilvl w:val="0"/>
          <w:numId w:val="1"/>
        </w:numPr>
        <w:spacing w:line="500" w:lineRule="exact"/>
        <w:ind w:leftChars="0"/>
        <w:jc w:val="both"/>
        <w:rPr>
          <w:rFonts w:ascii="標楷體" w:eastAsia="標楷體" w:hAnsi="標楷體"/>
          <w:sz w:val="28"/>
          <w:szCs w:val="28"/>
        </w:rPr>
      </w:pPr>
      <w:r>
        <w:rPr>
          <w:rFonts w:ascii="標楷體" w:eastAsia="標楷體" w:hAnsi="標楷體" w:hint="eastAsia"/>
          <w:sz w:val="28"/>
          <w:szCs w:val="28"/>
        </w:rPr>
        <w:lastRenderedPageBreak/>
        <w:t>實施方式:</w:t>
      </w:r>
    </w:p>
    <w:p w14:paraId="39765B81" w14:textId="4A4A67C4" w:rsidR="00F642C5" w:rsidRDefault="003A3A68" w:rsidP="00206AA7">
      <w:pPr>
        <w:pStyle w:val="a7"/>
        <w:numPr>
          <w:ilvl w:val="1"/>
          <w:numId w:val="1"/>
        </w:numPr>
        <w:spacing w:line="500" w:lineRule="exact"/>
        <w:ind w:leftChars="0"/>
        <w:jc w:val="both"/>
        <w:rPr>
          <w:rFonts w:ascii="標楷體" w:eastAsia="標楷體" w:hAnsi="標楷體"/>
          <w:sz w:val="28"/>
          <w:szCs w:val="28"/>
        </w:rPr>
      </w:pPr>
      <w:bookmarkStart w:id="1" w:name="_Hlk165624398"/>
      <w:r>
        <w:rPr>
          <w:rFonts w:ascii="標楷體" w:eastAsia="標楷體" w:hAnsi="標楷體" w:hint="eastAsia"/>
          <w:sz w:val="28"/>
          <w:szCs w:val="28"/>
        </w:rPr>
        <w:t>競賽組別、參加對象及人數：</w:t>
      </w:r>
    </w:p>
    <w:p w14:paraId="5D246DEC" w14:textId="2657299A" w:rsidR="003A3A68" w:rsidRPr="00206AA7" w:rsidRDefault="00206AA7" w:rsidP="00206AA7">
      <w:pPr>
        <w:spacing w:line="500" w:lineRule="exact"/>
        <w:ind w:left="480"/>
        <w:jc w:val="both"/>
        <w:rPr>
          <w:rFonts w:ascii="標楷體" w:eastAsia="標楷體" w:hAnsi="標楷體"/>
          <w:sz w:val="28"/>
          <w:szCs w:val="28"/>
        </w:rPr>
      </w:pPr>
      <w:r>
        <w:rPr>
          <w:rFonts w:ascii="標楷體" w:eastAsia="標楷體" w:hAnsi="標楷體" w:hint="eastAsia"/>
          <w:sz w:val="28"/>
          <w:szCs w:val="28"/>
        </w:rPr>
        <w:t xml:space="preserve">  (一)</w:t>
      </w:r>
      <w:r w:rsidR="003A3A68" w:rsidRPr="00206AA7">
        <w:rPr>
          <w:rFonts w:ascii="標楷體" w:eastAsia="標楷體" w:hAnsi="標楷體" w:hint="eastAsia"/>
          <w:sz w:val="28"/>
          <w:szCs w:val="28"/>
        </w:rPr>
        <w:t>家庭組：</w:t>
      </w:r>
    </w:p>
    <w:p w14:paraId="7D8461D4" w14:textId="33ED0FCD" w:rsidR="003A3A68" w:rsidRPr="00206AA7" w:rsidRDefault="00206AA7" w:rsidP="00206AA7">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1.</w:t>
      </w:r>
      <w:r w:rsidR="003A3A68" w:rsidRPr="00206AA7">
        <w:rPr>
          <w:rFonts w:ascii="標楷體" w:eastAsia="標楷體" w:hAnsi="標楷體" w:hint="eastAsia"/>
          <w:sz w:val="28"/>
          <w:szCs w:val="28"/>
        </w:rPr>
        <w:t>以「家庭」為單位組隊</w:t>
      </w:r>
      <w:r>
        <w:rPr>
          <w:rFonts w:ascii="標楷體" w:eastAsia="標楷體" w:hAnsi="標楷體" w:hint="eastAsia"/>
          <w:sz w:val="28"/>
          <w:szCs w:val="28"/>
        </w:rPr>
        <w:t>，並</w:t>
      </w:r>
      <w:r w:rsidR="003A3A68" w:rsidRPr="00206AA7">
        <w:rPr>
          <w:rFonts w:ascii="標楷體" w:eastAsia="標楷體" w:hAnsi="標楷體" w:hint="eastAsia"/>
          <w:sz w:val="28"/>
          <w:szCs w:val="28"/>
        </w:rPr>
        <w:t>以同戶籍內之成員為原則。</w:t>
      </w:r>
    </w:p>
    <w:p w14:paraId="5AAA012B" w14:textId="6D08D182" w:rsidR="003A3A68" w:rsidRDefault="00206AA7" w:rsidP="00206AA7">
      <w:pPr>
        <w:pStyle w:val="a7"/>
        <w:spacing w:line="500" w:lineRule="exact"/>
        <w:ind w:leftChars="589" w:left="1700" w:hangingChars="102" w:hanging="286"/>
        <w:jc w:val="both"/>
        <w:rPr>
          <w:rFonts w:ascii="標楷體" w:eastAsia="標楷體" w:hAnsi="標楷體"/>
          <w:sz w:val="28"/>
          <w:szCs w:val="28"/>
        </w:rPr>
      </w:pPr>
      <w:r>
        <w:rPr>
          <w:rFonts w:ascii="標楷體" w:eastAsia="標楷體" w:hAnsi="標楷體" w:hint="eastAsia"/>
          <w:sz w:val="28"/>
          <w:szCs w:val="28"/>
        </w:rPr>
        <w:t>2.</w:t>
      </w:r>
      <w:r w:rsidR="009A49A6" w:rsidRPr="009A49A6">
        <w:rPr>
          <w:rFonts w:ascii="標楷體" w:eastAsia="標楷體" w:hAnsi="標楷體"/>
          <w:sz w:val="28"/>
          <w:szCs w:val="28"/>
        </w:rPr>
        <w:t>每隊以 3~6 人為限，須至少跨 2 代（含）以上，且第 2代或第3代以上至少要有</w:t>
      </w:r>
      <w:r w:rsidR="009A49A6">
        <w:rPr>
          <w:rFonts w:ascii="標楷體" w:eastAsia="標楷體" w:hAnsi="標楷體"/>
          <w:sz w:val="28"/>
          <w:szCs w:val="28"/>
        </w:rPr>
        <w:t>1</w:t>
      </w:r>
      <w:r w:rsidR="009A49A6">
        <w:rPr>
          <w:rFonts w:ascii="標楷體" w:eastAsia="標楷體" w:hAnsi="標楷體" w:hint="eastAsia"/>
          <w:sz w:val="28"/>
          <w:szCs w:val="28"/>
        </w:rPr>
        <w:t>名</w:t>
      </w:r>
      <w:r w:rsidR="009A49A6">
        <w:rPr>
          <w:rFonts w:ascii="標楷體" w:eastAsia="標楷體" w:hAnsi="標楷體"/>
          <w:sz w:val="28"/>
          <w:szCs w:val="28"/>
        </w:rPr>
        <w:t>18</w:t>
      </w:r>
      <w:r w:rsidR="009A49A6" w:rsidRPr="009A49A6">
        <w:rPr>
          <w:rFonts w:ascii="標楷體" w:eastAsia="標楷體" w:hAnsi="標楷體"/>
          <w:sz w:val="28"/>
          <w:szCs w:val="28"/>
        </w:rPr>
        <w:t>歲以下參賽者；如需燈光、音響、放映字幕、道具搬運、樂器演奏等技術人員，至多以</w:t>
      </w:r>
      <w:r w:rsidR="009A49A6">
        <w:rPr>
          <w:rFonts w:ascii="標楷體" w:eastAsia="標楷體" w:hAnsi="標楷體" w:hint="eastAsia"/>
          <w:sz w:val="28"/>
          <w:szCs w:val="28"/>
        </w:rPr>
        <w:t>3</w:t>
      </w:r>
      <w:r w:rsidR="009A49A6" w:rsidRPr="009A49A6">
        <w:rPr>
          <w:rFonts w:ascii="標楷體" w:eastAsia="標楷體" w:hAnsi="標楷體"/>
          <w:sz w:val="28"/>
          <w:szCs w:val="28"/>
        </w:rPr>
        <w:t>人為限</w:t>
      </w:r>
      <w:r w:rsidR="00662131">
        <w:rPr>
          <w:rFonts w:ascii="標楷體" w:eastAsia="標楷體" w:hAnsi="標楷體" w:hint="eastAsia"/>
          <w:sz w:val="28"/>
          <w:szCs w:val="28"/>
        </w:rPr>
        <w:t>。</w:t>
      </w:r>
    </w:p>
    <w:p w14:paraId="7C155995" w14:textId="66C94ECF" w:rsidR="00F642C5" w:rsidRPr="00206AA7" w:rsidRDefault="00206AA7" w:rsidP="00206AA7">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004F62B9">
        <w:rPr>
          <w:rFonts w:ascii="標楷體" w:eastAsia="標楷體" w:hAnsi="標楷體" w:hint="eastAsia"/>
          <w:sz w:val="28"/>
          <w:szCs w:val="28"/>
        </w:rPr>
        <w:t xml:space="preserve"> </w:t>
      </w:r>
      <w:r>
        <w:rPr>
          <w:rFonts w:ascii="標楷體" w:eastAsia="標楷體" w:hAnsi="標楷體" w:hint="eastAsia"/>
          <w:sz w:val="28"/>
          <w:szCs w:val="28"/>
        </w:rPr>
        <w:t>(二)</w:t>
      </w:r>
      <w:r w:rsidR="00F642C5" w:rsidRPr="00206AA7">
        <w:rPr>
          <w:rFonts w:ascii="標楷體" w:eastAsia="標楷體" w:hAnsi="標楷體" w:hint="eastAsia"/>
          <w:sz w:val="28"/>
          <w:szCs w:val="28"/>
        </w:rPr>
        <w:t>幼兒園組：</w:t>
      </w:r>
    </w:p>
    <w:p w14:paraId="4161A73C" w14:textId="77777777" w:rsidR="00206AA7" w:rsidRDefault="00F642C5" w:rsidP="00DF7B94">
      <w:pPr>
        <w:spacing w:line="500" w:lineRule="exact"/>
        <w:ind w:leftChars="354" w:left="1556" w:hangingChars="252" w:hanging="706"/>
        <w:jc w:val="both"/>
        <w:rPr>
          <w:rFonts w:ascii="標楷體" w:eastAsia="標楷體" w:hAnsi="標楷體"/>
          <w:sz w:val="28"/>
          <w:szCs w:val="28"/>
        </w:rPr>
      </w:pPr>
      <w:r>
        <w:rPr>
          <w:rFonts w:ascii="標楷體" w:eastAsia="標楷體" w:hAnsi="標楷體" w:hint="eastAsia"/>
          <w:sz w:val="28"/>
          <w:szCs w:val="28"/>
        </w:rPr>
        <w:t xml:space="preserve"> </w:t>
      </w:r>
      <w:r w:rsidR="00206AA7">
        <w:rPr>
          <w:rFonts w:ascii="標楷體" w:eastAsia="標楷體" w:hAnsi="標楷體" w:hint="eastAsia"/>
          <w:sz w:val="28"/>
          <w:szCs w:val="28"/>
        </w:rPr>
        <w:t xml:space="preserve">   1.</w:t>
      </w:r>
      <w:r w:rsidRPr="00F642C5">
        <w:rPr>
          <w:rFonts w:ascii="標楷體" w:eastAsia="標楷體" w:hAnsi="標楷體" w:hint="eastAsia"/>
          <w:sz w:val="28"/>
          <w:szCs w:val="28"/>
        </w:rPr>
        <w:t>以單一幼兒園所組隊為原則，都會區單一幼兒園所無法</w:t>
      </w:r>
      <w:r w:rsidR="00206AA7">
        <w:rPr>
          <w:rFonts w:ascii="標楷體" w:eastAsia="標楷體" w:hAnsi="標楷體" w:hint="eastAsia"/>
          <w:sz w:val="28"/>
          <w:szCs w:val="28"/>
        </w:rPr>
        <w:t xml:space="preserve">  </w:t>
      </w:r>
    </w:p>
    <w:p w14:paraId="111136F9" w14:textId="77777777" w:rsidR="00206AA7" w:rsidRDefault="00206AA7" w:rsidP="00206AA7">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00F642C5" w:rsidRPr="00F642C5">
        <w:rPr>
          <w:rFonts w:ascii="標楷體" w:eastAsia="標楷體" w:hAnsi="標楷體" w:hint="eastAsia"/>
          <w:sz w:val="28"/>
          <w:szCs w:val="28"/>
        </w:rPr>
        <w:t>組隊者可跨園所組隊。</w:t>
      </w:r>
    </w:p>
    <w:p w14:paraId="53C1543A" w14:textId="39600D99" w:rsidR="00186B01" w:rsidRDefault="00206AA7" w:rsidP="00206AA7">
      <w:pPr>
        <w:spacing w:line="500" w:lineRule="exact"/>
        <w:ind w:leftChars="1" w:left="1699" w:hangingChars="606" w:hanging="1697"/>
        <w:jc w:val="both"/>
        <w:rPr>
          <w:rFonts w:ascii="標楷體" w:eastAsia="標楷體" w:hAnsi="標楷體"/>
          <w:sz w:val="28"/>
          <w:szCs w:val="28"/>
        </w:rPr>
      </w:pPr>
      <w:r>
        <w:rPr>
          <w:rFonts w:ascii="標楷體" w:eastAsia="標楷體" w:hAnsi="標楷體" w:hint="eastAsia"/>
          <w:sz w:val="28"/>
          <w:szCs w:val="28"/>
        </w:rPr>
        <w:t xml:space="preserve">          2.</w:t>
      </w:r>
      <w:r w:rsidR="00F642C5" w:rsidRPr="00F642C5">
        <w:rPr>
          <w:rFonts w:ascii="標楷體" w:eastAsia="標楷體" w:hAnsi="標楷體" w:hint="eastAsia"/>
          <w:sz w:val="28"/>
          <w:szCs w:val="28"/>
        </w:rPr>
        <w:t>每隊</w:t>
      </w:r>
      <w:r w:rsidR="00186B01">
        <w:rPr>
          <w:rFonts w:ascii="標楷體" w:eastAsia="標楷體" w:hAnsi="標楷體" w:hint="eastAsia"/>
          <w:sz w:val="28"/>
          <w:szCs w:val="28"/>
        </w:rPr>
        <w:t>以</w:t>
      </w:r>
      <w:r w:rsidR="00F642C5" w:rsidRPr="00F642C5">
        <w:rPr>
          <w:rFonts w:ascii="標楷體" w:eastAsia="標楷體" w:hAnsi="標楷體" w:hint="eastAsia"/>
          <w:sz w:val="28"/>
          <w:szCs w:val="28"/>
        </w:rPr>
        <w:t>8~12人為限，單一幼兒園所組隊者演員應為該園所之幼兒，跨園所組隊者演員應為各園所之幼兒，若家長參與演出至多以 2~4 人為限；如需燈光、音響、放映字幕、道具搬運、樂器演奏等技術人員，至多以 5 人為限。</w:t>
      </w:r>
    </w:p>
    <w:p w14:paraId="04080259" w14:textId="4D5D0F23" w:rsidR="00186B01" w:rsidRDefault="00186B01" w:rsidP="00206AA7">
      <w:pPr>
        <w:spacing w:line="500" w:lineRule="exact"/>
        <w:ind w:leftChars="531" w:left="1700" w:hangingChars="152" w:hanging="426"/>
        <w:jc w:val="both"/>
        <w:rPr>
          <w:rFonts w:ascii="標楷體" w:eastAsia="標楷體" w:hAnsi="標楷體"/>
          <w:sz w:val="28"/>
          <w:szCs w:val="28"/>
        </w:rPr>
      </w:pPr>
      <w:r>
        <w:rPr>
          <w:rFonts w:ascii="標楷體" w:eastAsia="標楷體" w:hAnsi="標楷體" w:hint="eastAsia"/>
          <w:sz w:val="28"/>
          <w:szCs w:val="28"/>
        </w:rPr>
        <w:t xml:space="preserve"> </w:t>
      </w:r>
      <w:r w:rsidR="00206AA7">
        <w:rPr>
          <w:rFonts w:ascii="標楷體" w:eastAsia="標楷體" w:hAnsi="標楷體" w:hint="eastAsia"/>
          <w:sz w:val="28"/>
          <w:szCs w:val="28"/>
        </w:rPr>
        <w:t>3.</w:t>
      </w:r>
      <w:r w:rsidR="00F642C5" w:rsidRPr="00186B01">
        <w:rPr>
          <w:rFonts w:ascii="標楷體" w:eastAsia="標楷體" w:hAnsi="標楷體" w:hint="eastAsia"/>
          <w:sz w:val="28"/>
          <w:szCs w:val="28"/>
        </w:rPr>
        <w:t>每隊親子協助人員得於競賽時待在後臺給予幼兒協助，應於競賽規定</w:t>
      </w:r>
      <w:r w:rsidR="00F642C5" w:rsidRPr="00F642C5">
        <w:rPr>
          <w:rFonts w:ascii="標楷體" w:eastAsia="標楷體" w:hAnsi="標楷體" w:hint="eastAsia"/>
          <w:sz w:val="28"/>
          <w:szCs w:val="28"/>
        </w:rPr>
        <w:t>時間前向初、決賽辦理機關（構）提供人員名單，人員可包含幼兒家長、幼兒園所主任、老師及相關教職人員等，並由初、決賽辦理機關（構）依參賽幼兒數認定。</w:t>
      </w:r>
    </w:p>
    <w:p w14:paraId="10FDD18B" w14:textId="39133A08" w:rsidR="00186B01" w:rsidRPr="00206AA7" w:rsidRDefault="00206AA7" w:rsidP="00206AA7">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(三)</w:t>
      </w:r>
      <w:r w:rsidR="00662131" w:rsidRPr="00206AA7">
        <w:rPr>
          <w:rFonts w:ascii="標楷體" w:eastAsia="標楷體" w:hAnsi="標楷體" w:hint="eastAsia"/>
          <w:sz w:val="28"/>
          <w:szCs w:val="28"/>
        </w:rPr>
        <w:t>社會組：</w:t>
      </w:r>
    </w:p>
    <w:p w14:paraId="7FE48DFD" w14:textId="156D7276" w:rsidR="00186B01" w:rsidRPr="00186B01" w:rsidRDefault="00186B01" w:rsidP="00186B01">
      <w:pPr>
        <w:spacing w:line="500" w:lineRule="exact"/>
        <w:ind w:left="480" w:firstLineChars="31" w:firstLine="87"/>
        <w:jc w:val="both"/>
        <w:rPr>
          <w:rFonts w:ascii="標楷體" w:eastAsia="標楷體" w:hAnsi="標楷體"/>
          <w:sz w:val="28"/>
          <w:szCs w:val="28"/>
        </w:rPr>
      </w:pPr>
      <w:r>
        <w:rPr>
          <w:rFonts w:ascii="標楷體" w:eastAsia="標楷體" w:hAnsi="標楷體" w:hint="eastAsia"/>
          <w:sz w:val="28"/>
          <w:szCs w:val="28"/>
        </w:rPr>
        <w:t xml:space="preserve">   </w:t>
      </w:r>
      <w:r w:rsidR="00206AA7">
        <w:rPr>
          <w:rFonts w:ascii="標楷體" w:eastAsia="標楷體" w:hAnsi="標楷體" w:hint="eastAsia"/>
          <w:sz w:val="28"/>
          <w:szCs w:val="28"/>
        </w:rPr>
        <w:t xml:space="preserve">   </w:t>
      </w:r>
      <w:bookmarkStart w:id="2" w:name="_Hlk165624821"/>
      <w:r w:rsidR="00206AA7">
        <w:rPr>
          <w:rFonts w:ascii="標楷體" w:eastAsia="標楷體" w:hAnsi="標楷體" w:hint="eastAsia"/>
          <w:sz w:val="28"/>
          <w:szCs w:val="28"/>
        </w:rPr>
        <w:t>1.</w:t>
      </w:r>
      <w:r w:rsidRPr="00186B01">
        <w:rPr>
          <w:rFonts w:ascii="標楷體" w:eastAsia="標楷體" w:hAnsi="標楷體" w:hint="eastAsia"/>
          <w:sz w:val="28"/>
          <w:szCs w:val="28"/>
        </w:rPr>
        <w:t>不限機關、團體及年齡，各界人士均可組隊。</w:t>
      </w:r>
    </w:p>
    <w:p w14:paraId="34CAEF3B" w14:textId="5CCC3D06" w:rsidR="00586A72" w:rsidRPr="00186B01" w:rsidRDefault="00186B01" w:rsidP="00206AA7">
      <w:pPr>
        <w:spacing w:line="500" w:lineRule="exact"/>
        <w:ind w:leftChars="354" w:left="1698" w:hangingChars="303" w:hanging="848"/>
        <w:jc w:val="both"/>
        <w:rPr>
          <w:rFonts w:ascii="標楷體" w:eastAsia="標楷體" w:hAnsi="標楷體"/>
          <w:sz w:val="28"/>
          <w:szCs w:val="28"/>
        </w:rPr>
      </w:pPr>
      <w:r>
        <w:rPr>
          <w:rFonts w:ascii="標楷體" w:eastAsia="標楷體" w:hAnsi="標楷體" w:hint="eastAsia"/>
          <w:sz w:val="28"/>
          <w:szCs w:val="28"/>
        </w:rPr>
        <w:t xml:space="preserve"> </w:t>
      </w:r>
      <w:r w:rsidR="00206AA7">
        <w:rPr>
          <w:rFonts w:ascii="標楷體" w:eastAsia="標楷體" w:hAnsi="標楷體" w:hint="eastAsia"/>
          <w:sz w:val="28"/>
          <w:szCs w:val="28"/>
        </w:rPr>
        <w:t xml:space="preserve">   2.</w:t>
      </w:r>
      <w:r w:rsidRPr="00186B01">
        <w:rPr>
          <w:rFonts w:ascii="標楷體" w:eastAsia="標楷體" w:hAnsi="標楷體" w:hint="eastAsia"/>
          <w:sz w:val="28"/>
          <w:szCs w:val="28"/>
        </w:rPr>
        <w:t>每隊以 13~20 人為限，惟成員應至少半數以上為年齡未滿 20 歲者；如需燈光、音響、放映字幕、道具搬運、樂器演奏等技術人員，至多以 5 人為限</w:t>
      </w:r>
      <w:r w:rsidR="00662131" w:rsidRPr="00186B01">
        <w:rPr>
          <w:rFonts w:ascii="標楷體" w:eastAsia="標楷體" w:hAnsi="標楷體" w:hint="eastAsia"/>
          <w:sz w:val="28"/>
          <w:szCs w:val="28"/>
        </w:rPr>
        <w:t>。</w:t>
      </w:r>
    </w:p>
    <w:bookmarkEnd w:id="1"/>
    <w:bookmarkEnd w:id="2"/>
    <w:p w14:paraId="7CDCF9E3" w14:textId="09C9BCB4" w:rsidR="00206AA7" w:rsidRDefault="00DE47FA" w:rsidP="00206AA7">
      <w:pPr>
        <w:pStyle w:val="a7"/>
        <w:numPr>
          <w:ilvl w:val="1"/>
          <w:numId w:val="1"/>
        </w:numPr>
        <w:spacing w:line="500" w:lineRule="exact"/>
        <w:ind w:leftChars="0"/>
        <w:jc w:val="both"/>
        <w:rPr>
          <w:rFonts w:ascii="標楷體" w:eastAsia="標楷體" w:hAnsi="標楷體"/>
          <w:sz w:val="28"/>
          <w:szCs w:val="28"/>
        </w:rPr>
      </w:pPr>
      <w:r w:rsidRPr="00DE47FA">
        <w:rPr>
          <w:rFonts w:ascii="標楷體" w:eastAsia="標楷體" w:hAnsi="標楷體" w:hint="eastAsia"/>
          <w:sz w:val="28"/>
          <w:szCs w:val="28"/>
        </w:rPr>
        <w:t>競賽方式</w:t>
      </w:r>
      <w:r w:rsidR="00206AA7" w:rsidRPr="00206AA7">
        <w:rPr>
          <w:rFonts w:ascii="標楷體" w:eastAsia="標楷體" w:hAnsi="標楷體" w:hint="eastAsia"/>
          <w:sz w:val="28"/>
          <w:szCs w:val="28"/>
        </w:rPr>
        <w:t>：</w:t>
      </w:r>
    </w:p>
    <w:p w14:paraId="7FA413AA" w14:textId="74EEC172" w:rsidR="00DF7B94" w:rsidRPr="00206AA7" w:rsidRDefault="00206AA7" w:rsidP="00206AA7">
      <w:pPr>
        <w:spacing w:line="500" w:lineRule="exact"/>
        <w:ind w:firstLineChars="300" w:firstLine="840"/>
        <w:jc w:val="both"/>
        <w:rPr>
          <w:rFonts w:ascii="標楷體" w:eastAsia="標楷體" w:hAnsi="標楷體"/>
          <w:sz w:val="28"/>
          <w:szCs w:val="28"/>
        </w:rPr>
      </w:pPr>
      <w:r>
        <w:rPr>
          <w:rFonts w:ascii="標楷體" w:eastAsia="標楷體" w:hAnsi="標楷體"/>
          <w:sz w:val="28"/>
          <w:szCs w:val="28"/>
        </w:rPr>
        <w:lastRenderedPageBreak/>
        <w:t>(</w:t>
      </w:r>
      <w:r>
        <w:rPr>
          <w:rFonts w:ascii="標楷體" w:eastAsia="標楷體" w:hAnsi="標楷體" w:hint="eastAsia"/>
          <w:sz w:val="28"/>
          <w:szCs w:val="28"/>
        </w:rPr>
        <w:t>一)</w:t>
      </w:r>
      <w:r w:rsidR="00186B01" w:rsidRPr="00206AA7">
        <w:rPr>
          <w:rFonts w:ascii="標楷體" w:eastAsia="標楷體" w:hAnsi="標楷體"/>
          <w:sz w:val="28"/>
          <w:szCs w:val="28"/>
        </w:rPr>
        <w:t>家庭組、幼兒園組：</w:t>
      </w:r>
    </w:p>
    <w:p w14:paraId="3CBC6B49" w14:textId="5F31FC19" w:rsidR="00DF7B94" w:rsidRPr="00206AA7" w:rsidRDefault="00206AA7" w:rsidP="00206AA7">
      <w:pPr>
        <w:spacing w:line="500" w:lineRule="exact"/>
        <w:ind w:leftChars="472" w:left="1416" w:hangingChars="101" w:hanging="283"/>
        <w:jc w:val="both"/>
        <w:rPr>
          <w:rFonts w:ascii="標楷體" w:eastAsia="標楷體" w:hAnsi="標楷體"/>
          <w:sz w:val="28"/>
          <w:szCs w:val="28"/>
        </w:rPr>
      </w:pPr>
      <w:r>
        <w:rPr>
          <w:rFonts w:ascii="標楷體" w:eastAsia="標楷體" w:hAnsi="標楷體" w:hint="eastAsia"/>
          <w:sz w:val="28"/>
          <w:szCs w:val="28"/>
        </w:rPr>
        <w:t>1.</w:t>
      </w:r>
      <w:r w:rsidR="006345A1" w:rsidRPr="00206AA7">
        <w:rPr>
          <w:rFonts w:ascii="標楷體" w:eastAsia="標楷體" w:hAnsi="標楷體" w:hint="eastAsia"/>
          <w:sz w:val="28"/>
          <w:szCs w:val="28"/>
        </w:rPr>
        <w:t>演出內容由參賽隊伍自日常生活及一般對話素材中，自行編劇及製作簡易表演道具，而編劇內容以自然、真實、創意等為宜，演出方式儘量避免以純歌唱、純舞蹈或大量歌舞形式呈現，以生活中自然真切的對話呈現族語生命力為佳。</w:t>
      </w:r>
    </w:p>
    <w:p w14:paraId="6940D41B" w14:textId="77777777" w:rsidR="00206AA7" w:rsidRDefault="00206AA7" w:rsidP="00206AA7">
      <w:pPr>
        <w:spacing w:line="500" w:lineRule="exact"/>
        <w:ind w:left="1417" w:hangingChars="506" w:hanging="1417"/>
        <w:jc w:val="both"/>
        <w:rPr>
          <w:rFonts w:ascii="標楷體" w:eastAsia="標楷體" w:hAnsi="標楷體"/>
          <w:sz w:val="28"/>
          <w:szCs w:val="28"/>
        </w:rPr>
      </w:pPr>
      <w:r>
        <w:rPr>
          <w:rFonts w:ascii="標楷體" w:eastAsia="標楷體" w:hAnsi="標楷體" w:hint="eastAsia"/>
          <w:sz w:val="28"/>
          <w:szCs w:val="28"/>
        </w:rPr>
        <w:t xml:space="preserve">        2.</w:t>
      </w:r>
      <w:r w:rsidR="005B5BEF" w:rsidRPr="00206AA7">
        <w:rPr>
          <w:rFonts w:ascii="標楷體" w:eastAsia="標楷體" w:hAnsi="標楷體" w:hint="eastAsia"/>
          <w:sz w:val="28"/>
          <w:szCs w:val="28"/>
        </w:rPr>
        <w:t>演出時間以6分鐘為原則，8分鐘為上限；如需裝、卸道具，時間各以2分鐘為限，不計入表演時間。</w:t>
      </w:r>
    </w:p>
    <w:p w14:paraId="7AD40EAA" w14:textId="77777777" w:rsidR="00206AA7" w:rsidRDefault="00206AA7" w:rsidP="00206AA7">
      <w:pPr>
        <w:spacing w:line="500" w:lineRule="exact"/>
        <w:ind w:left="1417" w:hangingChars="506" w:hanging="1417"/>
        <w:jc w:val="both"/>
        <w:rPr>
          <w:rFonts w:ascii="標楷體" w:eastAsia="標楷體" w:hAnsi="標楷體"/>
          <w:sz w:val="28"/>
          <w:szCs w:val="28"/>
        </w:rPr>
      </w:pPr>
      <w:r>
        <w:rPr>
          <w:rFonts w:ascii="標楷體" w:eastAsia="標楷體" w:hAnsi="標楷體" w:hint="eastAsia"/>
          <w:sz w:val="28"/>
          <w:szCs w:val="28"/>
        </w:rPr>
        <w:t xml:space="preserve">        3.</w:t>
      </w:r>
      <w:r w:rsidR="005B5BEF" w:rsidRPr="00206AA7">
        <w:rPr>
          <w:rFonts w:ascii="標楷體" w:eastAsia="標楷體" w:hAnsi="標楷體" w:hint="eastAsia"/>
          <w:sz w:val="28"/>
          <w:szCs w:val="28"/>
        </w:rPr>
        <w:t>參賽隊伍應於登場演出前，提供演出台詞之族語與中文之對照內容，並於演出時安排播放字幕之人員。</w:t>
      </w:r>
    </w:p>
    <w:p w14:paraId="676C7875" w14:textId="7D33397D" w:rsidR="00DF7B94" w:rsidRPr="00206AA7" w:rsidRDefault="00206AA7" w:rsidP="00206AA7">
      <w:pPr>
        <w:spacing w:line="500" w:lineRule="exact"/>
        <w:ind w:left="1417" w:hangingChars="506" w:hanging="1417"/>
        <w:jc w:val="both"/>
        <w:rPr>
          <w:rFonts w:ascii="標楷體" w:eastAsia="標楷體" w:hAnsi="標楷體"/>
          <w:sz w:val="28"/>
          <w:szCs w:val="28"/>
        </w:rPr>
      </w:pPr>
      <w:r>
        <w:rPr>
          <w:rFonts w:ascii="標楷體" w:eastAsia="標楷體" w:hAnsi="標楷體" w:hint="eastAsia"/>
          <w:sz w:val="28"/>
          <w:szCs w:val="28"/>
        </w:rPr>
        <w:t xml:space="preserve">        4.</w:t>
      </w:r>
      <w:r w:rsidR="00DF7B94" w:rsidRPr="00206AA7">
        <w:rPr>
          <w:rFonts w:ascii="標楷體" w:eastAsia="標楷體" w:hAnsi="標楷體" w:hint="eastAsia"/>
          <w:sz w:val="28"/>
          <w:szCs w:val="28"/>
        </w:rPr>
        <w:t>每隊應提報劇本創作人 1 名及最佳男、女演員各 1 名之建議名單。</w:t>
      </w:r>
    </w:p>
    <w:p w14:paraId="5D9A0050" w14:textId="67A6488E" w:rsidR="00A37556" w:rsidRPr="00206AA7" w:rsidRDefault="00206AA7" w:rsidP="00206AA7">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206AA7">
        <w:rPr>
          <w:rFonts w:ascii="標楷體" w:eastAsia="標楷體" w:hAnsi="標楷體"/>
          <w:sz w:val="28"/>
          <w:szCs w:val="28"/>
        </w:rPr>
        <w:t>(</w:t>
      </w:r>
      <w:r w:rsidRPr="00206AA7">
        <w:rPr>
          <w:rFonts w:ascii="標楷體" w:eastAsia="標楷體" w:hAnsi="標楷體" w:hint="eastAsia"/>
          <w:sz w:val="28"/>
          <w:szCs w:val="28"/>
        </w:rPr>
        <w:t>二)</w:t>
      </w:r>
      <w:r w:rsidR="00A37556" w:rsidRPr="00206AA7">
        <w:rPr>
          <w:rFonts w:ascii="標楷體" w:eastAsia="標楷體" w:hAnsi="標楷體" w:hint="eastAsia"/>
          <w:sz w:val="28"/>
          <w:szCs w:val="28"/>
        </w:rPr>
        <w:t>社會組：</w:t>
      </w:r>
    </w:p>
    <w:p w14:paraId="1A867111" w14:textId="2BB22605" w:rsidR="00DF7B94" w:rsidRPr="00206AA7" w:rsidRDefault="00DE47FA" w:rsidP="00DE47FA">
      <w:pPr>
        <w:spacing w:line="500" w:lineRule="exact"/>
        <w:ind w:leftChars="473" w:left="1415" w:hangingChars="100" w:hanging="280"/>
        <w:jc w:val="both"/>
        <w:rPr>
          <w:rFonts w:ascii="標楷體" w:eastAsia="標楷體" w:hAnsi="標楷體"/>
          <w:sz w:val="28"/>
          <w:szCs w:val="28"/>
        </w:rPr>
      </w:pPr>
      <w:r>
        <w:rPr>
          <w:rFonts w:ascii="標楷體" w:eastAsia="標楷體" w:hAnsi="標楷體" w:hint="eastAsia"/>
          <w:sz w:val="28"/>
          <w:szCs w:val="28"/>
        </w:rPr>
        <w:t>1.</w:t>
      </w:r>
      <w:r w:rsidR="00DF7B94" w:rsidRPr="00206AA7">
        <w:rPr>
          <w:rFonts w:ascii="標楷體" w:eastAsia="標楷體" w:hAnsi="標楷體" w:hint="eastAsia"/>
          <w:sz w:val="28"/>
          <w:szCs w:val="28"/>
        </w:rPr>
        <w:t>演出內容由參賽隊伍自日常生活、部落（社區）歷史故事或族群傳統文化、神話傳說等素材，自行編劇及製作簡易表演道具，演出方式儘量避免以純歌唱、純舞蹈或大量歌舞形式呈現，並以族語對話為主要呈現方式。</w:t>
      </w:r>
    </w:p>
    <w:p w14:paraId="56B9F377" w14:textId="630FBD04" w:rsidR="00206AA7" w:rsidRPr="00DE47FA" w:rsidRDefault="00DE47FA" w:rsidP="00DE47FA">
      <w:pPr>
        <w:spacing w:line="500" w:lineRule="exact"/>
        <w:ind w:leftChars="472" w:left="1416" w:hangingChars="101" w:hanging="283"/>
        <w:jc w:val="both"/>
        <w:rPr>
          <w:rFonts w:ascii="標楷體" w:eastAsia="標楷體" w:hAnsi="標楷體"/>
          <w:sz w:val="28"/>
          <w:szCs w:val="28"/>
        </w:rPr>
      </w:pPr>
      <w:r>
        <w:rPr>
          <w:rFonts w:ascii="標楷體" w:eastAsia="標楷體" w:hAnsi="標楷體" w:hint="eastAsia"/>
          <w:sz w:val="28"/>
          <w:szCs w:val="28"/>
        </w:rPr>
        <w:t>2.</w:t>
      </w:r>
      <w:r w:rsidR="00DF7B94" w:rsidRPr="00DE47FA">
        <w:rPr>
          <w:rFonts w:ascii="標楷體" w:eastAsia="標楷體" w:hAnsi="標楷體" w:hint="eastAsia"/>
          <w:sz w:val="28"/>
          <w:szCs w:val="28"/>
        </w:rPr>
        <w:t>演出時間以 10 分鐘為原則，12 分鐘為上限；如：需裝、卸道具，時間各以 3 分鐘為限，不計入表演時間。</w:t>
      </w:r>
    </w:p>
    <w:p w14:paraId="659B7991" w14:textId="7730D4BC" w:rsidR="00206AA7" w:rsidRPr="00DE47FA" w:rsidRDefault="00DE47FA" w:rsidP="00DE47FA">
      <w:pPr>
        <w:spacing w:line="500" w:lineRule="exact"/>
        <w:ind w:leftChars="473" w:left="1415" w:hangingChars="100" w:hanging="280"/>
        <w:jc w:val="both"/>
        <w:rPr>
          <w:rFonts w:ascii="標楷體" w:eastAsia="標楷體" w:hAnsi="標楷體"/>
          <w:sz w:val="28"/>
          <w:szCs w:val="28"/>
        </w:rPr>
      </w:pPr>
      <w:r>
        <w:rPr>
          <w:rFonts w:ascii="標楷體" w:eastAsia="標楷體" w:hAnsi="標楷體" w:hint="eastAsia"/>
          <w:sz w:val="28"/>
          <w:szCs w:val="28"/>
        </w:rPr>
        <w:t>3.</w:t>
      </w:r>
      <w:r w:rsidR="00303B1F" w:rsidRPr="00DE47FA">
        <w:rPr>
          <w:rFonts w:ascii="標楷體" w:eastAsia="標楷體" w:hAnsi="標楷體" w:hint="eastAsia"/>
          <w:sz w:val="28"/>
          <w:szCs w:val="28"/>
        </w:rPr>
        <w:t>參賽隊伍應於登場演出前，提供演出台詞之族語與中文之對照內容，並於演出時，安排播放字幕之人員。</w:t>
      </w:r>
    </w:p>
    <w:p w14:paraId="126EA1F8" w14:textId="21C05E0B" w:rsidR="00DF7B94" w:rsidRPr="00DE47FA" w:rsidRDefault="00DE47FA" w:rsidP="00DE47FA">
      <w:pPr>
        <w:spacing w:line="500" w:lineRule="exact"/>
        <w:ind w:leftChars="472" w:left="1416" w:hangingChars="101" w:hanging="283"/>
        <w:jc w:val="both"/>
        <w:rPr>
          <w:rFonts w:ascii="標楷體" w:eastAsia="標楷體" w:hAnsi="標楷體"/>
          <w:sz w:val="28"/>
          <w:szCs w:val="28"/>
        </w:rPr>
      </w:pPr>
      <w:r>
        <w:rPr>
          <w:rFonts w:ascii="標楷體" w:eastAsia="標楷體" w:hAnsi="標楷體" w:hint="eastAsia"/>
          <w:sz w:val="28"/>
          <w:szCs w:val="28"/>
        </w:rPr>
        <w:t>4.</w:t>
      </w:r>
      <w:r w:rsidR="00DF7B94" w:rsidRPr="00DE47FA">
        <w:rPr>
          <w:rFonts w:ascii="標楷體" w:eastAsia="標楷體" w:hAnsi="標楷體" w:hint="eastAsia"/>
          <w:sz w:val="28"/>
          <w:szCs w:val="28"/>
        </w:rPr>
        <w:t>每隊應提報劇本創作人 1 名及最佳男、女演員各 1 名之建議名單。</w:t>
      </w:r>
    </w:p>
    <w:p w14:paraId="03429922" w14:textId="0BBA9253" w:rsidR="005B014F" w:rsidRPr="005B014F" w:rsidRDefault="005B014F" w:rsidP="005B014F">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三、</w:t>
      </w:r>
      <w:r w:rsidRPr="005B014F">
        <w:rPr>
          <w:rFonts w:ascii="標楷體" w:eastAsia="標楷體" w:hAnsi="標楷體" w:hint="eastAsia"/>
          <w:sz w:val="28"/>
          <w:szCs w:val="28"/>
        </w:rPr>
        <w:t>取消競賽資格：</w:t>
      </w:r>
    </w:p>
    <w:p w14:paraId="76801120" w14:textId="635C9F16" w:rsidR="005B014F" w:rsidRPr="005B014F" w:rsidRDefault="005B014F" w:rsidP="00487011">
      <w:pPr>
        <w:spacing w:line="500" w:lineRule="exact"/>
        <w:ind w:leftChars="354" w:left="1416" w:hangingChars="202" w:hanging="566"/>
        <w:jc w:val="both"/>
        <w:rPr>
          <w:rFonts w:ascii="標楷體" w:eastAsia="標楷體" w:hAnsi="標楷體"/>
          <w:sz w:val="28"/>
          <w:szCs w:val="28"/>
        </w:rPr>
      </w:pPr>
      <w:r w:rsidRPr="005B014F">
        <w:rPr>
          <w:rFonts w:ascii="標楷體" w:eastAsia="標楷體" w:hAnsi="標楷體" w:hint="eastAsia"/>
          <w:sz w:val="28"/>
          <w:szCs w:val="28"/>
        </w:rPr>
        <w:t>(一)參賽隊伍報名資料經查核違反「競賽組別、參加對象及人數」之規定者，取消競賽資格。</w:t>
      </w:r>
    </w:p>
    <w:p w14:paraId="5AB1B0D5" w14:textId="0600FBC0" w:rsidR="005B014F" w:rsidRPr="005B014F" w:rsidRDefault="005B014F" w:rsidP="005B014F">
      <w:pPr>
        <w:spacing w:line="500" w:lineRule="exact"/>
        <w:ind w:leftChars="353" w:left="1415" w:hangingChars="203" w:hanging="568"/>
        <w:jc w:val="both"/>
        <w:rPr>
          <w:rFonts w:ascii="標楷體" w:eastAsia="標楷體" w:hAnsi="標楷體"/>
          <w:sz w:val="28"/>
          <w:szCs w:val="28"/>
        </w:rPr>
      </w:pPr>
      <w:r w:rsidRPr="005B014F">
        <w:rPr>
          <w:rFonts w:ascii="標楷體" w:eastAsia="標楷體" w:hAnsi="標楷體" w:hint="eastAsia"/>
          <w:sz w:val="28"/>
          <w:szCs w:val="28"/>
        </w:rPr>
        <w:t>(二)對於排定之賽程不得請求變更，違者取消競賽資格，惟經</w:t>
      </w:r>
      <w:r w:rsidRPr="005B014F">
        <w:rPr>
          <w:rFonts w:ascii="標楷體" w:eastAsia="標楷體" w:hAnsi="標楷體" w:hint="eastAsia"/>
          <w:sz w:val="28"/>
          <w:szCs w:val="28"/>
        </w:rPr>
        <w:lastRenderedPageBreak/>
        <w:t>領隊會議決議同意調整者不在此限。</w:t>
      </w:r>
    </w:p>
    <w:p w14:paraId="0FA89A27" w14:textId="0BA757EB" w:rsidR="005B014F" w:rsidRPr="005B014F" w:rsidRDefault="005B014F" w:rsidP="005B014F">
      <w:pPr>
        <w:spacing w:line="500" w:lineRule="exact"/>
        <w:ind w:leftChars="353" w:left="1415" w:hangingChars="203" w:hanging="568"/>
        <w:jc w:val="both"/>
        <w:rPr>
          <w:rFonts w:ascii="標楷體" w:eastAsia="標楷體" w:hAnsi="標楷體"/>
          <w:sz w:val="28"/>
          <w:szCs w:val="28"/>
        </w:rPr>
      </w:pPr>
      <w:r w:rsidRPr="005B014F">
        <w:rPr>
          <w:rFonts w:ascii="標楷體" w:eastAsia="標楷體" w:hAnsi="標楷體" w:hint="eastAsia"/>
          <w:sz w:val="28"/>
          <w:szCs w:val="28"/>
        </w:rPr>
        <w:t>(三)參賽人員均須攜帶證明文件以備查驗，若至遲檢錄前經查驗證件不符規定，且於上臺競賽前無法補繳驗正（可傳真相關證明文件），該人員不得參賽，違者取消競賽資格。</w:t>
      </w:r>
    </w:p>
    <w:p w14:paraId="522E8A02" w14:textId="77777777" w:rsidR="005B014F" w:rsidRPr="005B014F" w:rsidRDefault="005B014F" w:rsidP="005B014F">
      <w:pPr>
        <w:spacing w:line="500" w:lineRule="exact"/>
        <w:ind w:leftChars="355" w:left="1415" w:hangingChars="201" w:hanging="563"/>
        <w:jc w:val="both"/>
        <w:rPr>
          <w:rFonts w:ascii="標楷體" w:eastAsia="標楷體" w:hAnsi="標楷體"/>
          <w:sz w:val="28"/>
          <w:szCs w:val="28"/>
        </w:rPr>
      </w:pPr>
      <w:r w:rsidRPr="005B014F">
        <w:rPr>
          <w:rFonts w:ascii="標楷體" w:eastAsia="標楷體" w:hAnsi="標楷體" w:hint="eastAsia"/>
          <w:sz w:val="28"/>
          <w:szCs w:val="28"/>
        </w:rPr>
        <w:t>(四)參賽隊伍檢錄後人數未達規定競賽人數下限者，取消競賽資格。</w:t>
      </w:r>
    </w:p>
    <w:p w14:paraId="5E713F46" w14:textId="77777777" w:rsidR="005B014F" w:rsidRPr="005B014F" w:rsidRDefault="005B014F" w:rsidP="005B014F">
      <w:pPr>
        <w:spacing w:line="500" w:lineRule="exact"/>
        <w:ind w:firstLineChars="303" w:firstLine="848"/>
        <w:jc w:val="both"/>
        <w:rPr>
          <w:rFonts w:ascii="標楷體" w:eastAsia="標楷體" w:hAnsi="標楷體"/>
          <w:sz w:val="28"/>
          <w:szCs w:val="28"/>
        </w:rPr>
      </w:pPr>
      <w:r w:rsidRPr="005B014F">
        <w:rPr>
          <w:rFonts w:ascii="標楷體" w:eastAsia="標楷體" w:hAnsi="標楷體" w:hint="eastAsia"/>
          <w:sz w:val="28"/>
          <w:szCs w:val="28"/>
        </w:rPr>
        <w:t>(五)冒名頂替競賽人員者 ，該參賽隊伍取消競賽資格。</w:t>
      </w:r>
    </w:p>
    <w:p w14:paraId="40899706" w14:textId="0DECF389" w:rsidR="005B014F" w:rsidRPr="005B014F" w:rsidRDefault="005B014F" w:rsidP="005B014F">
      <w:pPr>
        <w:spacing w:line="500" w:lineRule="exact"/>
        <w:ind w:leftChars="353" w:left="1415" w:hangingChars="203" w:hanging="568"/>
        <w:jc w:val="both"/>
        <w:rPr>
          <w:rFonts w:ascii="標楷體" w:eastAsia="標楷體" w:hAnsi="標楷體"/>
          <w:sz w:val="28"/>
          <w:szCs w:val="28"/>
        </w:rPr>
      </w:pPr>
      <w:r w:rsidRPr="005B014F">
        <w:rPr>
          <w:rFonts w:ascii="標楷體" w:eastAsia="標楷體" w:hAnsi="標楷體" w:hint="eastAsia"/>
          <w:sz w:val="28"/>
          <w:szCs w:val="28"/>
        </w:rPr>
        <w:t>(六)其他經大會及評審會議認定參賽隊伍有足以影響競賽公平之重大情事者，取消競賽資格。</w:t>
      </w:r>
    </w:p>
    <w:p w14:paraId="5F4F4276" w14:textId="0CBF0557" w:rsidR="00E91F5A" w:rsidRDefault="00E91F5A" w:rsidP="00E91F5A">
      <w:pPr>
        <w:pStyle w:val="a7"/>
        <w:numPr>
          <w:ilvl w:val="0"/>
          <w:numId w:val="1"/>
        </w:numPr>
        <w:spacing w:line="500" w:lineRule="exact"/>
        <w:ind w:leftChars="0"/>
        <w:jc w:val="both"/>
        <w:rPr>
          <w:rFonts w:ascii="標楷體" w:eastAsia="標楷體" w:hAnsi="標楷體"/>
          <w:sz w:val="28"/>
          <w:szCs w:val="28"/>
        </w:rPr>
      </w:pPr>
      <w:r w:rsidRPr="00E91F5A">
        <w:rPr>
          <w:rFonts w:ascii="標楷體" w:eastAsia="標楷體" w:hAnsi="標楷體" w:hint="eastAsia"/>
          <w:sz w:val="28"/>
          <w:szCs w:val="28"/>
        </w:rPr>
        <w:t>報名</w:t>
      </w:r>
      <w:r w:rsidR="00F8252B">
        <w:rPr>
          <w:rFonts w:ascii="標楷體" w:eastAsia="標楷體" w:hAnsi="標楷體" w:hint="eastAsia"/>
          <w:sz w:val="28"/>
          <w:szCs w:val="28"/>
        </w:rPr>
        <w:t>時間及</w:t>
      </w:r>
      <w:r w:rsidRPr="00E91F5A">
        <w:rPr>
          <w:rFonts w:ascii="標楷體" w:eastAsia="標楷體" w:hAnsi="標楷體" w:hint="eastAsia"/>
          <w:sz w:val="28"/>
          <w:szCs w:val="28"/>
        </w:rPr>
        <w:t>方式：</w:t>
      </w:r>
    </w:p>
    <w:p w14:paraId="521C8681" w14:textId="4DC3DA6F" w:rsidR="00F8252B" w:rsidRPr="00F8252B" w:rsidRDefault="00F8252B" w:rsidP="00F8252B">
      <w:pPr>
        <w:pStyle w:val="a7"/>
        <w:numPr>
          <w:ilvl w:val="1"/>
          <w:numId w:val="1"/>
        </w:numPr>
        <w:spacing w:line="500" w:lineRule="exact"/>
        <w:ind w:leftChars="0"/>
        <w:jc w:val="both"/>
        <w:rPr>
          <w:rFonts w:ascii="標楷體" w:eastAsia="標楷體" w:hAnsi="標楷體"/>
          <w:sz w:val="28"/>
          <w:szCs w:val="28"/>
        </w:rPr>
      </w:pPr>
      <w:r w:rsidRPr="00F8252B">
        <w:rPr>
          <w:rFonts w:ascii="標楷體" w:eastAsia="標楷體" w:hAnsi="標楷體" w:hint="eastAsia"/>
          <w:sz w:val="28"/>
          <w:szCs w:val="28"/>
        </w:rPr>
        <w:t>報名時間：自報名公告日起至113年8月</w:t>
      </w:r>
      <w:r w:rsidR="00F652C6">
        <w:rPr>
          <w:rFonts w:ascii="標楷體" w:eastAsia="標楷體" w:hAnsi="標楷體" w:hint="eastAsia"/>
          <w:sz w:val="28"/>
          <w:szCs w:val="28"/>
        </w:rPr>
        <w:t>9</w:t>
      </w:r>
      <w:r w:rsidRPr="00F8252B">
        <w:rPr>
          <w:rFonts w:ascii="標楷體" w:eastAsia="標楷體" w:hAnsi="標楷體" w:hint="eastAsia"/>
          <w:sz w:val="28"/>
          <w:szCs w:val="28"/>
        </w:rPr>
        <w:t>日(星期五)下午 5 時</w:t>
      </w:r>
      <w:r>
        <w:rPr>
          <w:rFonts w:ascii="標楷體" w:eastAsia="標楷體" w:hAnsi="標楷體" w:hint="eastAsia"/>
          <w:sz w:val="28"/>
          <w:szCs w:val="28"/>
        </w:rPr>
        <w:t>截</w:t>
      </w:r>
      <w:r w:rsidRPr="00F8252B">
        <w:rPr>
          <w:rFonts w:ascii="標楷體" w:eastAsia="標楷體" w:hAnsi="標楷體" w:hint="eastAsia"/>
          <w:sz w:val="28"/>
          <w:szCs w:val="28"/>
        </w:rPr>
        <w:t xml:space="preserve">止。 </w:t>
      </w:r>
    </w:p>
    <w:p w14:paraId="06027AD8" w14:textId="77777777" w:rsidR="00F8252B" w:rsidRDefault="00F8252B" w:rsidP="00F8252B">
      <w:pPr>
        <w:pStyle w:val="a7"/>
        <w:numPr>
          <w:ilvl w:val="1"/>
          <w:numId w:val="1"/>
        </w:numPr>
        <w:spacing w:line="500" w:lineRule="exact"/>
        <w:ind w:leftChars="0"/>
        <w:jc w:val="both"/>
        <w:rPr>
          <w:rFonts w:ascii="標楷體" w:eastAsia="標楷體" w:hAnsi="標楷體"/>
          <w:sz w:val="28"/>
          <w:szCs w:val="28"/>
        </w:rPr>
      </w:pPr>
      <w:r w:rsidRPr="00F8252B">
        <w:rPr>
          <w:rFonts w:ascii="標楷體" w:eastAsia="標楷體" w:hAnsi="標楷體" w:hint="eastAsia"/>
          <w:sz w:val="28"/>
          <w:szCs w:val="28"/>
        </w:rPr>
        <w:t>報名方式：</w:t>
      </w:r>
    </w:p>
    <w:p w14:paraId="5C5B5CA0" w14:textId="77777777" w:rsidR="00F8252B" w:rsidRDefault="00F8252B" w:rsidP="00F8252B">
      <w:pPr>
        <w:pStyle w:val="a7"/>
        <w:numPr>
          <w:ilvl w:val="2"/>
          <w:numId w:val="1"/>
        </w:numPr>
        <w:spacing w:line="500" w:lineRule="exact"/>
        <w:ind w:leftChars="0"/>
        <w:jc w:val="both"/>
        <w:rPr>
          <w:rFonts w:ascii="標楷體" w:eastAsia="標楷體" w:hAnsi="標楷體"/>
          <w:sz w:val="28"/>
          <w:szCs w:val="28"/>
        </w:rPr>
      </w:pPr>
      <w:r w:rsidRPr="00F8252B">
        <w:rPr>
          <w:rFonts w:ascii="標楷體" w:eastAsia="標楷體" w:hAnsi="標楷體" w:hint="eastAsia"/>
          <w:sz w:val="28"/>
          <w:szCs w:val="28"/>
        </w:rPr>
        <w:t>親送：請於期限內親自或委由代理送件至「</w:t>
      </w:r>
      <w:r>
        <w:rPr>
          <w:rFonts w:ascii="標楷體" w:eastAsia="標楷體" w:hAnsi="標楷體" w:hint="eastAsia"/>
          <w:sz w:val="28"/>
          <w:szCs w:val="28"/>
        </w:rPr>
        <w:t>新竹市政府民</w:t>
      </w:r>
      <w:r w:rsidRPr="00F8252B">
        <w:rPr>
          <w:rFonts w:ascii="標楷體" w:eastAsia="標楷體" w:hAnsi="標楷體" w:hint="eastAsia"/>
          <w:sz w:val="28"/>
          <w:szCs w:val="28"/>
        </w:rPr>
        <w:t>政處原住民事務科」送件登記。</w:t>
      </w:r>
    </w:p>
    <w:p w14:paraId="0B49445C" w14:textId="77777777" w:rsidR="00F8252B" w:rsidRDefault="00F8252B" w:rsidP="00F8252B">
      <w:pPr>
        <w:pStyle w:val="a7"/>
        <w:numPr>
          <w:ilvl w:val="2"/>
          <w:numId w:val="1"/>
        </w:numPr>
        <w:spacing w:line="500" w:lineRule="exact"/>
        <w:ind w:leftChars="0"/>
        <w:jc w:val="both"/>
        <w:rPr>
          <w:rFonts w:ascii="標楷體" w:eastAsia="標楷體" w:hAnsi="標楷體"/>
          <w:sz w:val="28"/>
          <w:szCs w:val="28"/>
        </w:rPr>
      </w:pPr>
      <w:r w:rsidRPr="00F8252B">
        <w:rPr>
          <w:rFonts w:ascii="標楷體" w:eastAsia="標楷體" w:hAnsi="標楷體" w:hint="eastAsia"/>
          <w:sz w:val="28"/>
          <w:szCs w:val="28"/>
        </w:rPr>
        <w:t>郵寄：以郵寄方式寄至新竹市中正路120號「新竹市政府民政處原住民事務科」收，並於信封後註寫「第14屆族語戲劇競賽繳件」，以郵戳為憑，逾期不予受理。</w:t>
      </w:r>
    </w:p>
    <w:p w14:paraId="066A8CD7" w14:textId="77777777" w:rsidR="00F60CF6" w:rsidRDefault="00F8252B" w:rsidP="00F60CF6">
      <w:pPr>
        <w:pStyle w:val="a7"/>
        <w:numPr>
          <w:ilvl w:val="2"/>
          <w:numId w:val="1"/>
        </w:numPr>
        <w:spacing w:line="500" w:lineRule="exact"/>
        <w:ind w:leftChars="0"/>
        <w:jc w:val="both"/>
        <w:rPr>
          <w:rFonts w:ascii="標楷體" w:eastAsia="標楷體" w:hAnsi="標楷體"/>
          <w:sz w:val="28"/>
          <w:szCs w:val="28"/>
        </w:rPr>
      </w:pPr>
      <w:r>
        <w:rPr>
          <w:rFonts w:ascii="標楷體" w:eastAsia="標楷體" w:hAnsi="標楷體" w:hint="eastAsia"/>
          <w:sz w:val="28"/>
          <w:szCs w:val="28"/>
        </w:rPr>
        <w:t>繳交資料:</w:t>
      </w:r>
      <w:r w:rsidR="00F60CF6" w:rsidRPr="00F60CF6">
        <w:rPr>
          <w:rFonts w:hint="eastAsia"/>
        </w:rPr>
        <w:t xml:space="preserve"> </w:t>
      </w:r>
      <w:r w:rsidR="00F60CF6" w:rsidRPr="00F60CF6">
        <w:rPr>
          <w:rFonts w:ascii="標楷體" w:eastAsia="標楷體" w:hAnsi="標楷體" w:hint="eastAsia"/>
          <w:sz w:val="28"/>
          <w:szCs w:val="28"/>
        </w:rPr>
        <w:t>檢具報名表、選手證明文件自主檢查表及劇本</w:t>
      </w:r>
      <w:r w:rsidR="005B18F1">
        <w:rPr>
          <w:rFonts w:ascii="標楷體" w:eastAsia="標楷體" w:hAnsi="標楷體" w:hint="eastAsia"/>
          <w:sz w:val="28"/>
          <w:szCs w:val="28"/>
        </w:rPr>
        <w:t>。</w:t>
      </w:r>
    </w:p>
    <w:p w14:paraId="4DB92106" w14:textId="77777777" w:rsidR="00F60CF6" w:rsidRPr="00487011" w:rsidRDefault="00F60CF6" w:rsidP="00F60CF6">
      <w:pPr>
        <w:pStyle w:val="a7"/>
        <w:numPr>
          <w:ilvl w:val="2"/>
          <w:numId w:val="1"/>
        </w:numPr>
        <w:spacing w:line="500" w:lineRule="exact"/>
        <w:ind w:leftChars="0"/>
        <w:jc w:val="both"/>
        <w:rPr>
          <w:rFonts w:ascii="標楷體" w:eastAsia="標楷體" w:hAnsi="標楷體"/>
          <w:sz w:val="28"/>
          <w:szCs w:val="28"/>
        </w:rPr>
      </w:pPr>
      <w:r w:rsidRPr="00487011">
        <w:rPr>
          <w:rFonts w:ascii="標楷體" w:eastAsia="標楷體" w:hAnsi="標楷體"/>
          <w:sz w:val="28"/>
          <w:szCs w:val="28"/>
        </w:rPr>
        <w:t xml:space="preserve">參賽選手證明文件： </w:t>
      </w:r>
    </w:p>
    <w:p w14:paraId="50E40922" w14:textId="77777777" w:rsidR="00F60CF6" w:rsidRPr="00487011" w:rsidRDefault="00F60CF6" w:rsidP="00F60CF6">
      <w:pPr>
        <w:pStyle w:val="a7"/>
        <w:numPr>
          <w:ilvl w:val="0"/>
          <w:numId w:val="30"/>
        </w:numPr>
        <w:spacing w:line="500" w:lineRule="exact"/>
        <w:ind w:leftChars="0"/>
        <w:jc w:val="both"/>
        <w:rPr>
          <w:rFonts w:ascii="標楷體" w:eastAsia="標楷體" w:hAnsi="標楷體"/>
          <w:sz w:val="28"/>
          <w:szCs w:val="28"/>
        </w:rPr>
      </w:pPr>
      <w:r w:rsidRPr="00487011">
        <w:rPr>
          <w:rFonts w:ascii="標楷體" w:eastAsia="標楷體" w:hAnsi="標楷體"/>
          <w:sz w:val="28"/>
          <w:szCs w:val="28"/>
        </w:rPr>
        <w:t xml:space="preserve">家庭組：同一戶籍之戶口名簿影本(須至少跨 2 代（含）以上，且第2代或第3代以上至少要有1名18歲以下參賽者)。 </w:t>
      </w:r>
    </w:p>
    <w:p w14:paraId="703ABC72" w14:textId="77777777" w:rsidR="00F60CF6" w:rsidRPr="00487011" w:rsidRDefault="00F60CF6" w:rsidP="00F60CF6">
      <w:pPr>
        <w:pStyle w:val="a7"/>
        <w:numPr>
          <w:ilvl w:val="0"/>
          <w:numId w:val="30"/>
        </w:numPr>
        <w:spacing w:line="500" w:lineRule="exact"/>
        <w:ind w:leftChars="0"/>
        <w:jc w:val="both"/>
        <w:rPr>
          <w:rFonts w:ascii="標楷體" w:eastAsia="標楷體" w:hAnsi="標楷體"/>
          <w:sz w:val="28"/>
          <w:szCs w:val="28"/>
        </w:rPr>
      </w:pPr>
      <w:r w:rsidRPr="00487011">
        <w:rPr>
          <w:rFonts w:ascii="標楷體" w:eastAsia="標楷體" w:hAnsi="標楷體"/>
          <w:sz w:val="28"/>
          <w:szCs w:val="28"/>
        </w:rPr>
        <w:t xml:space="preserve">幼兒園組：請幼兒園提供就學證明。 </w:t>
      </w:r>
    </w:p>
    <w:p w14:paraId="198E794F" w14:textId="77777777" w:rsidR="00F60CF6" w:rsidRPr="00487011" w:rsidRDefault="00F60CF6" w:rsidP="00F60CF6">
      <w:pPr>
        <w:pStyle w:val="a7"/>
        <w:numPr>
          <w:ilvl w:val="0"/>
          <w:numId w:val="30"/>
        </w:numPr>
        <w:spacing w:line="500" w:lineRule="exact"/>
        <w:ind w:leftChars="0"/>
        <w:jc w:val="both"/>
        <w:rPr>
          <w:rFonts w:ascii="標楷體" w:eastAsia="標楷體" w:hAnsi="標楷體"/>
          <w:sz w:val="28"/>
          <w:szCs w:val="28"/>
        </w:rPr>
      </w:pPr>
      <w:r w:rsidRPr="00487011">
        <w:rPr>
          <w:rFonts w:ascii="標楷體" w:eastAsia="標楷體" w:hAnsi="標楷體"/>
          <w:sz w:val="28"/>
          <w:szCs w:val="28"/>
        </w:rPr>
        <w:t>社會組：</w:t>
      </w:r>
      <w:r w:rsidRPr="00487011">
        <w:rPr>
          <w:rFonts w:ascii="標楷體" w:eastAsia="標楷體" w:hAnsi="標楷體" w:hint="eastAsia"/>
          <w:sz w:val="28"/>
          <w:szCs w:val="28"/>
        </w:rPr>
        <w:t>成員應至少半數以上為年齡未滿 20 歲者</w:t>
      </w:r>
      <w:r w:rsidRPr="00487011">
        <w:rPr>
          <w:rFonts w:ascii="標楷體" w:eastAsia="標楷體" w:hAnsi="標楷體"/>
          <w:sz w:val="28"/>
          <w:szCs w:val="28"/>
        </w:rPr>
        <w:t>，請提出其任何年齡證明文件影本。</w:t>
      </w:r>
    </w:p>
    <w:p w14:paraId="65743A4F" w14:textId="77777777" w:rsidR="00F60CF6" w:rsidRPr="00487011" w:rsidRDefault="00F60CF6" w:rsidP="00F60CF6">
      <w:pPr>
        <w:spacing w:line="500" w:lineRule="exact"/>
        <w:ind w:leftChars="-118" w:left="1416" w:hangingChars="708" w:hanging="1699"/>
        <w:jc w:val="both"/>
        <w:rPr>
          <w:rFonts w:ascii="標楷體" w:eastAsia="標楷體" w:hAnsi="標楷體"/>
          <w:sz w:val="28"/>
          <w:szCs w:val="28"/>
        </w:rPr>
      </w:pPr>
      <w:r>
        <w:rPr>
          <w:rFonts w:ascii="標楷體" w:eastAsia="標楷體" w:hAnsi="標楷體" w:hint="eastAsia"/>
        </w:rPr>
        <w:lastRenderedPageBreak/>
        <w:t xml:space="preserve">         </w:t>
      </w:r>
      <w:r w:rsidRPr="00487011">
        <w:rPr>
          <w:rFonts w:ascii="標楷體" w:eastAsia="標楷體" w:hAnsi="標楷體" w:hint="eastAsia"/>
          <w:sz w:val="28"/>
          <w:szCs w:val="28"/>
        </w:rPr>
        <w:t xml:space="preserve"> (五)</w:t>
      </w:r>
      <w:r w:rsidRPr="00487011">
        <w:rPr>
          <w:rFonts w:ascii="標楷體" w:eastAsia="標楷體" w:hAnsi="標楷體"/>
          <w:sz w:val="28"/>
          <w:szCs w:val="28"/>
        </w:rPr>
        <w:t>各隊伍之參賽人員限參加1組競賽，禁止跨組報名參賽，違者除取消其個人參賽資格外，並扣減其所屬隊伍之參賽總分(係指每位評審分數加總後之平均分數)</w:t>
      </w:r>
      <w:r w:rsidRPr="00487011">
        <w:rPr>
          <w:rFonts w:ascii="標楷體" w:eastAsia="標楷體" w:hAnsi="標楷體" w:hint="eastAsia"/>
          <w:sz w:val="28"/>
          <w:szCs w:val="28"/>
        </w:rPr>
        <w:t>3</w:t>
      </w:r>
      <w:r w:rsidRPr="00487011">
        <w:rPr>
          <w:rFonts w:ascii="標楷體" w:eastAsia="標楷體" w:hAnsi="標楷體"/>
          <w:sz w:val="28"/>
          <w:szCs w:val="28"/>
        </w:rPr>
        <w:t xml:space="preserve">分。 </w:t>
      </w:r>
    </w:p>
    <w:p w14:paraId="13BA08AA" w14:textId="2D011678" w:rsidR="00EA5344" w:rsidRPr="00487011" w:rsidRDefault="00F60CF6" w:rsidP="00487011">
      <w:pPr>
        <w:spacing w:line="500" w:lineRule="exact"/>
        <w:ind w:leftChars="-236" w:left="1559" w:hangingChars="759" w:hanging="2125"/>
        <w:jc w:val="both"/>
        <w:rPr>
          <w:rFonts w:ascii="標楷體" w:eastAsia="標楷體" w:hAnsi="標楷體"/>
          <w:sz w:val="28"/>
          <w:szCs w:val="28"/>
        </w:rPr>
      </w:pPr>
      <w:r w:rsidRPr="00487011">
        <w:rPr>
          <w:rFonts w:ascii="標楷體" w:eastAsia="標楷體" w:hAnsi="標楷體" w:hint="eastAsia"/>
          <w:sz w:val="28"/>
          <w:szCs w:val="28"/>
        </w:rPr>
        <w:t xml:space="preserve">          (六)</w:t>
      </w:r>
      <w:r w:rsidRPr="00487011">
        <w:rPr>
          <w:rFonts w:ascii="標楷體" w:eastAsia="標楷體" w:hAnsi="標楷體"/>
          <w:sz w:val="28"/>
          <w:szCs w:val="28"/>
        </w:rPr>
        <w:t>報名表件一經送出，不得藉故要求更改。</w:t>
      </w:r>
    </w:p>
    <w:p w14:paraId="64F1694F" w14:textId="07047C8E" w:rsidR="005B18F1" w:rsidRPr="005B18F1" w:rsidRDefault="004818A7" w:rsidP="005B18F1">
      <w:pPr>
        <w:pStyle w:val="a7"/>
        <w:numPr>
          <w:ilvl w:val="1"/>
          <w:numId w:val="1"/>
        </w:numPr>
        <w:spacing w:line="500" w:lineRule="exact"/>
        <w:ind w:leftChars="0" w:left="1418"/>
        <w:jc w:val="both"/>
        <w:rPr>
          <w:rFonts w:ascii="標楷體" w:eastAsia="標楷體" w:hAnsi="標楷體"/>
          <w:sz w:val="28"/>
          <w:szCs w:val="28"/>
        </w:rPr>
      </w:pPr>
      <w:r>
        <w:rPr>
          <w:rFonts w:ascii="標楷體" w:eastAsia="標楷體" w:hAnsi="標楷體" w:hint="eastAsia"/>
          <w:sz w:val="28"/>
          <w:szCs w:val="28"/>
        </w:rPr>
        <w:t>若該組別（家庭組、</w:t>
      </w:r>
      <w:r w:rsidR="0024273B">
        <w:rPr>
          <w:rFonts w:ascii="標楷體" w:eastAsia="標楷體" w:hAnsi="標楷體" w:hint="eastAsia"/>
          <w:sz w:val="28"/>
          <w:szCs w:val="28"/>
        </w:rPr>
        <w:t>幼兒園組</w:t>
      </w:r>
      <w:r>
        <w:rPr>
          <w:rFonts w:ascii="標楷體" w:eastAsia="標楷體" w:hAnsi="標楷體" w:hint="eastAsia"/>
          <w:sz w:val="28"/>
          <w:szCs w:val="28"/>
        </w:rPr>
        <w:t>、社會組）報名隊數未達</w:t>
      </w:r>
      <w:r w:rsidR="008C0EA8">
        <w:rPr>
          <w:rFonts w:ascii="標楷體" w:eastAsia="標楷體" w:hAnsi="標楷體"/>
          <w:sz w:val="28"/>
          <w:szCs w:val="28"/>
        </w:rPr>
        <w:t>2</w:t>
      </w:r>
      <w:r>
        <w:rPr>
          <w:rFonts w:ascii="標楷體" w:eastAsia="標楷體" w:hAnsi="標楷體" w:hint="eastAsia"/>
          <w:sz w:val="28"/>
          <w:szCs w:val="28"/>
        </w:rPr>
        <w:t>隊，該組別不辦理競賽，改表演</w:t>
      </w:r>
      <w:r w:rsidR="00385FDF">
        <w:rPr>
          <w:rFonts w:ascii="標楷體" w:eastAsia="標楷體" w:hAnsi="標楷體" w:hint="eastAsia"/>
          <w:sz w:val="28"/>
          <w:szCs w:val="28"/>
        </w:rPr>
        <w:t>性質</w:t>
      </w:r>
      <w:r>
        <w:rPr>
          <w:rFonts w:ascii="標楷體" w:eastAsia="標楷體" w:hAnsi="標楷體" w:hint="eastAsia"/>
          <w:sz w:val="28"/>
          <w:szCs w:val="28"/>
        </w:rPr>
        <w:t>，若參與演出可領取自主訓練費、道具製作及搬運費。</w:t>
      </w:r>
    </w:p>
    <w:p w14:paraId="0DBB0AEA" w14:textId="18F5B809" w:rsidR="00952C48" w:rsidRDefault="00A02500" w:rsidP="003555CE">
      <w:pPr>
        <w:pStyle w:val="a7"/>
        <w:tabs>
          <w:tab w:val="left" w:pos="284"/>
        </w:tabs>
        <w:spacing w:line="500" w:lineRule="exact"/>
        <w:ind w:leftChars="0" w:left="0"/>
        <w:jc w:val="both"/>
        <w:rPr>
          <w:rFonts w:ascii="標楷體" w:eastAsia="標楷體" w:hAnsi="標楷體"/>
          <w:sz w:val="28"/>
          <w:szCs w:val="28"/>
        </w:rPr>
      </w:pPr>
      <w:r>
        <w:rPr>
          <w:rFonts w:ascii="標楷體" w:eastAsia="標楷體" w:hAnsi="標楷體" w:hint="eastAsia"/>
          <w:sz w:val="28"/>
          <w:szCs w:val="28"/>
        </w:rPr>
        <w:t>柒</w:t>
      </w:r>
      <w:r w:rsidR="003555CE">
        <w:rPr>
          <w:rFonts w:ascii="標楷體" w:eastAsia="標楷體" w:hAnsi="標楷體" w:hint="eastAsia"/>
          <w:sz w:val="28"/>
          <w:szCs w:val="28"/>
        </w:rPr>
        <w:t xml:space="preserve">、 </w:t>
      </w:r>
      <w:r w:rsidR="00303B1F" w:rsidRPr="005B014F">
        <w:rPr>
          <w:rFonts w:ascii="標楷體" w:eastAsia="標楷體" w:hAnsi="標楷體" w:hint="eastAsia"/>
          <w:sz w:val="28"/>
          <w:szCs w:val="28"/>
        </w:rPr>
        <w:t>評分標準</w:t>
      </w:r>
      <w:r w:rsidR="003555CE">
        <w:rPr>
          <w:rFonts w:ascii="標楷體" w:eastAsia="標楷體" w:hAnsi="標楷體" w:hint="eastAsia"/>
          <w:sz w:val="28"/>
          <w:szCs w:val="28"/>
        </w:rPr>
        <w:t>及評審委員</w:t>
      </w:r>
      <w:r>
        <w:rPr>
          <w:rFonts w:ascii="標楷體" w:eastAsia="標楷體" w:hAnsi="標楷體" w:hint="eastAsia"/>
          <w:sz w:val="28"/>
          <w:szCs w:val="28"/>
        </w:rPr>
        <w:t>會</w:t>
      </w:r>
      <w:r w:rsidR="00303B1F" w:rsidRPr="005B014F">
        <w:rPr>
          <w:rFonts w:ascii="標楷體" w:eastAsia="標楷體" w:hAnsi="標楷體" w:hint="eastAsia"/>
          <w:sz w:val="28"/>
          <w:szCs w:val="28"/>
        </w:rPr>
        <w:t>：</w:t>
      </w:r>
    </w:p>
    <w:p w14:paraId="37204A08" w14:textId="3FFE207A" w:rsidR="005B18F1" w:rsidRPr="005B18F1" w:rsidRDefault="005B18F1" w:rsidP="005B18F1">
      <w:pPr>
        <w:tabs>
          <w:tab w:val="left" w:pos="284"/>
        </w:tabs>
        <w:spacing w:line="500" w:lineRule="exact"/>
        <w:jc w:val="both"/>
        <w:rPr>
          <w:rFonts w:ascii="標楷體" w:eastAsia="標楷體" w:hAnsi="標楷體"/>
          <w:sz w:val="28"/>
          <w:szCs w:val="28"/>
        </w:rPr>
      </w:pPr>
      <w:r>
        <w:rPr>
          <w:rFonts w:ascii="標楷體" w:eastAsia="標楷體" w:hAnsi="標楷體" w:hint="eastAsia"/>
          <w:sz w:val="28"/>
          <w:szCs w:val="28"/>
        </w:rPr>
        <w:t xml:space="preserve">  一、</w:t>
      </w:r>
      <w:bookmarkStart w:id="3" w:name="_Hlk165627310"/>
      <w:r w:rsidRPr="005B18F1">
        <w:rPr>
          <w:rFonts w:ascii="標楷體" w:eastAsia="標楷體" w:hAnsi="標楷體" w:hint="eastAsia"/>
          <w:sz w:val="28"/>
          <w:szCs w:val="28"/>
        </w:rPr>
        <w:t>評</w:t>
      </w:r>
      <w:r w:rsidR="00A02500">
        <w:rPr>
          <w:rFonts w:ascii="標楷體" w:eastAsia="標楷體" w:hAnsi="標楷體" w:hint="eastAsia"/>
          <w:sz w:val="28"/>
          <w:szCs w:val="28"/>
        </w:rPr>
        <w:t>分</w:t>
      </w:r>
      <w:r w:rsidRPr="005B18F1">
        <w:rPr>
          <w:rFonts w:ascii="標楷體" w:eastAsia="標楷體" w:hAnsi="標楷體" w:hint="eastAsia"/>
          <w:sz w:val="28"/>
          <w:szCs w:val="28"/>
        </w:rPr>
        <w:t>標準：</w:t>
      </w:r>
    </w:p>
    <w:p w14:paraId="00AAF1B4" w14:textId="3F3FCA70" w:rsidR="00B44C69" w:rsidRPr="00B44C69" w:rsidRDefault="00B44C69" w:rsidP="00B44C69">
      <w:pPr>
        <w:pStyle w:val="a7"/>
        <w:tabs>
          <w:tab w:val="left" w:pos="284"/>
        </w:tabs>
        <w:spacing w:line="500" w:lineRule="exact"/>
        <w:jc w:val="both"/>
        <w:rPr>
          <w:rFonts w:ascii="標楷體" w:eastAsia="標楷體" w:hAnsi="標楷體"/>
          <w:sz w:val="28"/>
          <w:szCs w:val="28"/>
        </w:rPr>
      </w:pPr>
      <w:r w:rsidRPr="00B44C69">
        <w:rPr>
          <w:rFonts w:ascii="標楷體" w:eastAsia="標楷體" w:hAnsi="標楷體" w:hint="eastAsia"/>
          <w:sz w:val="28"/>
          <w:szCs w:val="28"/>
        </w:rPr>
        <w:t>(一)項目：</w:t>
      </w:r>
    </w:p>
    <w:p w14:paraId="39072FE7" w14:textId="77777777" w:rsidR="00B44C69" w:rsidRPr="00B44C69" w:rsidRDefault="00B44C69" w:rsidP="00B44C69">
      <w:pPr>
        <w:pStyle w:val="a7"/>
        <w:tabs>
          <w:tab w:val="left" w:pos="284"/>
        </w:tabs>
        <w:spacing w:line="500" w:lineRule="exact"/>
        <w:ind w:firstLineChars="81" w:firstLine="227"/>
        <w:jc w:val="both"/>
        <w:rPr>
          <w:rFonts w:ascii="標楷體" w:eastAsia="標楷體" w:hAnsi="標楷體"/>
          <w:sz w:val="28"/>
          <w:szCs w:val="28"/>
        </w:rPr>
      </w:pPr>
      <w:r w:rsidRPr="00B44C69">
        <w:rPr>
          <w:rFonts w:ascii="標楷體" w:eastAsia="標楷體" w:hAnsi="標楷體" w:hint="eastAsia"/>
          <w:sz w:val="28"/>
          <w:szCs w:val="28"/>
        </w:rPr>
        <w:t>1.配分：</w:t>
      </w:r>
    </w:p>
    <w:p w14:paraId="63C57C85" w14:textId="3C38DD06" w:rsidR="00B44C69" w:rsidRDefault="00B44C69" w:rsidP="00B44C69">
      <w:pPr>
        <w:pStyle w:val="a7"/>
        <w:tabs>
          <w:tab w:val="left" w:pos="284"/>
        </w:tabs>
        <w:spacing w:line="500" w:lineRule="exact"/>
        <w:ind w:firstLineChars="81" w:firstLine="227"/>
        <w:jc w:val="both"/>
        <w:rPr>
          <w:rFonts w:ascii="標楷體" w:eastAsia="標楷體" w:hAnsi="標楷體"/>
          <w:sz w:val="28"/>
          <w:szCs w:val="28"/>
        </w:rPr>
      </w:pPr>
      <w:r w:rsidRPr="00B44C69">
        <w:rPr>
          <w:rFonts w:ascii="標楷體" w:eastAsia="標楷體" w:hAnsi="標楷體" w:hint="eastAsia"/>
          <w:sz w:val="28"/>
          <w:szCs w:val="28"/>
        </w:rPr>
        <w:t xml:space="preserve"> (1</w:t>
      </w:r>
      <w:r w:rsidRPr="007D6BBE">
        <w:rPr>
          <w:rFonts w:ascii="標楷體" w:eastAsia="標楷體" w:hAnsi="標楷體" w:hint="eastAsia"/>
          <w:sz w:val="28"/>
          <w:szCs w:val="28"/>
        </w:rPr>
        <w:t>)族語</w:t>
      </w:r>
      <w:r w:rsidR="007D6BBE" w:rsidRPr="007D6BBE">
        <w:rPr>
          <w:rFonts w:ascii="標楷體" w:eastAsia="標楷體" w:hAnsi="標楷體" w:hint="eastAsia"/>
          <w:sz w:val="28"/>
          <w:szCs w:val="28"/>
        </w:rPr>
        <w:t>(</w:t>
      </w:r>
      <w:r w:rsidR="0073032B" w:rsidRPr="007D6BBE">
        <w:rPr>
          <w:rFonts w:ascii="標楷體" w:eastAsia="標楷體" w:hAnsi="標楷體"/>
          <w:sz w:val="28"/>
          <w:szCs w:val="28"/>
        </w:rPr>
        <w:t>語音</w:t>
      </w:r>
      <w:r w:rsidRPr="007D6BBE">
        <w:rPr>
          <w:rFonts w:ascii="標楷體" w:eastAsia="標楷體" w:hAnsi="標楷體" w:hint="eastAsia"/>
          <w:sz w:val="28"/>
          <w:szCs w:val="28"/>
        </w:rPr>
        <w:t>、語調、</w:t>
      </w:r>
      <w:r w:rsidR="0073032B" w:rsidRPr="007D6BBE">
        <w:rPr>
          <w:rFonts w:ascii="標楷體" w:eastAsia="標楷體" w:hAnsi="標楷體"/>
          <w:sz w:val="28"/>
          <w:szCs w:val="28"/>
        </w:rPr>
        <w:t>語氣</w:t>
      </w:r>
      <w:r w:rsidRPr="007D6BBE">
        <w:rPr>
          <w:rFonts w:ascii="標楷體" w:eastAsia="標楷體" w:hAnsi="標楷體" w:hint="eastAsia"/>
          <w:sz w:val="28"/>
          <w:szCs w:val="28"/>
        </w:rPr>
        <w:t>）</w:t>
      </w:r>
      <w:r w:rsidR="007D6BBE" w:rsidRPr="007D6BBE">
        <w:rPr>
          <w:rFonts w:ascii="標楷體" w:eastAsia="標楷體" w:hAnsi="標楷體"/>
          <w:sz w:val="28"/>
          <w:szCs w:val="28"/>
        </w:rPr>
        <w:t>（佔整體分數</w:t>
      </w:r>
      <w:r w:rsidR="007D6BBE" w:rsidRPr="007D6BBE">
        <w:rPr>
          <w:rFonts w:ascii="標楷體" w:eastAsia="標楷體" w:hAnsi="標楷體" w:hint="eastAsia"/>
          <w:sz w:val="28"/>
          <w:szCs w:val="28"/>
        </w:rPr>
        <w:t>70</w:t>
      </w:r>
      <w:r w:rsidR="007D6BBE" w:rsidRPr="007D6BBE">
        <w:rPr>
          <w:rFonts w:ascii="標楷體" w:eastAsia="標楷體" w:hAnsi="標楷體"/>
          <w:sz w:val="28"/>
          <w:szCs w:val="28"/>
        </w:rPr>
        <w:t>%）</w:t>
      </w:r>
      <w:r w:rsidRPr="007D6BBE">
        <w:rPr>
          <w:rFonts w:ascii="標楷體" w:eastAsia="標楷體" w:hAnsi="標楷體" w:hint="eastAsia"/>
          <w:sz w:val="28"/>
          <w:szCs w:val="28"/>
        </w:rPr>
        <w:t>。</w:t>
      </w:r>
    </w:p>
    <w:tbl>
      <w:tblPr>
        <w:tblStyle w:val="a8"/>
        <w:tblW w:w="7570" w:type="dxa"/>
        <w:tblInd w:w="789" w:type="dxa"/>
        <w:tblLook w:val="04A0" w:firstRow="1" w:lastRow="0" w:firstColumn="1" w:lastColumn="0" w:noHBand="0" w:noVBand="1"/>
      </w:tblPr>
      <w:tblGrid>
        <w:gridCol w:w="1195"/>
        <w:gridCol w:w="1417"/>
        <w:gridCol w:w="1276"/>
        <w:gridCol w:w="3682"/>
      </w:tblGrid>
      <w:tr w:rsidR="00796B0A" w:rsidRPr="007B524F" w14:paraId="75D70083" w14:textId="77777777" w:rsidTr="0073032B">
        <w:tc>
          <w:tcPr>
            <w:tcW w:w="1195" w:type="dxa"/>
          </w:tcPr>
          <w:p w14:paraId="6D1BE409"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項目</w:t>
            </w:r>
          </w:p>
        </w:tc>
        <w:tc>
          <w:tcPr>
            <w:tcW w:w="1417" w:type="dxa"/>
          </w:tcPr>
          <w:p w14:paraId="62081DCF" w14:textId="77777777" w:rsidR="00796B0A" w:rsidRPr="007B524F" w:rsidRDefault="00796B0A" w:rsidP="00E266AF">
            <w:pPr>
              <w:spacing w:line="500" w:lineRule="exact"/>
              <w:contextualSpacing/>
              <w:rPr>
                <w:rFonts w:ascii="標楷體" w:eastAsia="標楷體" w:hAnsi="標楷體"/>
                <w:sz w:val="28"/>
                <w:szCs w:val="28"/>
              </w:rPr>
            </w:pPr>
            <w:r w:rsidRPr="007B524F">
              <w:rPr>
                <w:rFonts w:ascii="標楷體" w:eastAsia="標楷體" w:hAnsi="標楷體"/>
                <w:sz w:val="28"/>
                <w:szCs w:val="28"/>
              </w:rPr>
              <w:t>配分</w:t>
            </w:r>
          </w:p>
        </w:tc>
        <w:tc>
          <w:tcPr>
            <w:tcW w:w="1276" w:type="dxa"/>
          </w:tcPr>
          <w:p w14:paraId="6C6C87CE"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子項</w:t>
            </w:r>
          </w:p>
        </w:tc>
        <w:tc>
          <w:tcPr>
            <w:tcW w:w="3682" w:type="dxa"/>
          </w:tcPr>
          <w:p w14:paraId="1AA2E279" w14:textId="77777777" w:rsidR="00796B0A" w:rsidRPr="007B524F" w:rsidRDefault="00796B0A" w:rsidP="00E266AF">
            <w:pPr>
              <w:spacing w:line="500" w:lineRule="exact"/>
              <w:contextualSpacing/>
              <w:rPr>
                <w:rFonts w:ascii="標楷體" w:eastAsia="標楷體" w:hAnsi="標楷體"/>
                <w:sz w:val="28"/>
                <w:szCs w:val="28"/>
              </w:rPr>
            </w:pPr>
            <w:r w:rsidRPr="007B524F">
              <w:rPr>
                <w:rFonts w:ascii="標楷體" w:eastAsia="標楷體" w:hAnsi="標楷體"/>
                <w:sz w:val="28"/>
                <w:szCs w:val="28"/>
              </w:rPr>
              <w:t>說明</w:t>
            </w:r>
          </w:p>
        </w:tc>
      </w:tr>
      <w:tr w:rsidR="00796B0A" w:rsidRPr="007B524F" w14:paraId="3B4B59D7" w14:textId="77777777" w:rsidTr="0073032B">
        <w:tc>
          <w:tcPr>
            <w:tcW w:w="1195" w:type="dxa"/>
            <w:vMerge w:val="restart"/>
          </w:tcPr>
          <w:p w14:paraId="543BA982"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語音</w:t>
            </w:r>
          </w:p>
        </w:tc>
        <w:tc>
          <w:tcPr>
            <w:tcW w:w="1417" w:type="dxa"/>
            <w:vMerge w:val="restart"/>
          </w:tcPr>
          <w:p w14:paraId="0FE2CD40"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40 分</w:t>
            </w:r>
          </w:p>
        </w:tc>
        <w:tc>
          <w:tcPr>
            <w:tcW w:w="1276" w:type="dxa"/>
          </w:tcPr>
          <w:p w14:paraId="0AE8CEBE"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發音</w:t>
            </w:r>
          </w:p>
        </w:tc>
        <w:tc>
          <w:tcPr>
            <w:tcW w:w="3682" w:type="dxa"/>
          </w:tcPr>
          <w:p w14:paraId="2050153C"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發音準確程度</w:t>
            </w:r>
          </w:p>
        </w:tc>
      </w:tr>
      <w:tr w:rsidR="00796B0A" w:rsidRPr="007B524F" w14:paraId="546EED5C" w14:textId="77777777" w:rsidTr="0073032B">
        <w:tc>
          <w:tcPr>
            <w:tcW w:w="1195" w:type="dxa"/>
            <w:vMerge/>
          </w:tcPr>
          <w:p w14:paraId="54C26C0A"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p>
        </w:tc>
        <w:tc>
          <w:tcPr>
            <w:tcW w:w="1417" w:type="dxa"/>
            <w:vMerge/>
          </w:tcPr>
          <w:p w14:paraId="41B79ACB"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p>
        </w:tc>
        <w:tc>
          <w:tcPr>
            <w:tcW w:w="1276" w:type="dxa"/>
          </w:tcPr>
          <w:p w14:paraId="3BBA2B73"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流暢性</w:t>
            </w:r>
          </w:p>
        </w:tc>
        <w:tc>
          <w:tcPr>
            <w:tcW w:w="3682" w:type="dxa"/>
          </w:tcPr>
          <w:p w14:paraId="70219C1D"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流暢程度</w:t>
            </w:r>
          </w:p>
        </w:tc>
      </w:tr>
      <w:tr w:rsidR="00796B0A" w:rsidRPr="007B524F" w14:paraId="0F165069" w14:textId="77777777" w:rsidTr="0073032B">
        <w:tc>
          <w:tcPr>
            <w:tcW w:w="1195" w:type="dxa"/>
            <w:vMerge w:val="restart"/>
          </w:tcPr>
          <w:p w14:paraId="3E94C0C2"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語調</w:t>
            </w:r>
          </w:p>
        </w:tc>
        <w:tc>
          <w:tcPr>
            <w:tcW w:w="1417" w:type="dxa"/>
            <w:vMerge w:val="restart"/>
          </w:tcPr>
          <w:p w14:paraId="6BB3A040"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30 分</w:t>
            </w:r>
          </w:p>
        </w:tc>
        <w:tc>
          <w:tcPr>
            <w:tcW w:w="1276" w:type="dxa"/>
          </w:tcPr>
          <w:p w14:paraId="6517A5EB"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音調</w:t>
            </w:r>
          </w:p>
        </w:tc>
        <w:tc>
          <w:tcPr>
            <w:tcW w:w="3682" w:type="dxa"/>
          </w:tcPr>
          <w:p w14:paraId="57450D26"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音調是否高低起伏</w:t>
            </w:r>
          </w:p>
        </w:tc>
      </w:tr>
      <w:tr w:rsidR="00796B0A" w:rsidRPr="007B524F" w14:paraId="233FB612" w14:textId="77777777" w:rsidTr="0073032B">
        <w:tc>
          <w:tcPr>
            <w:tcW w:w="1195" w:type="dxa"/>
            <w:vMerge/>
          </w:tcPr>
          <w:p w14:paraId="66178B4F"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p>
        </w:tc>
        <w:tc>
          <w:tcPr>
            <w:tcW w:w="1417" w:type="dxa"/>
            <w:vMerge/>
          </w:tcPr>
          <w:p w14:paraId="30483443"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p>
        </w:tc>
        <w:tc>
          <w:tcPr>
            <w:tcW w:w="1276" w:type="dxa"/>
          </w:tcPr>
          <w:p w14:paraId="5D09AAA8"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情感</w:t>
            </w:r>
          </w:p>
        </w:tc>
        <w:tc>
          <w:tcPr>
            <w:tcW w:w="3682" w:type="dxa"/>
          </w:tcPr>
          <w:p w14:paraId="56E4D156"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是否藉由抑揚頓挫適當傳遞情感</w:t>
            </w:r>
          </w:p>
        </w:tc>
      </w:tr>
      <w:tr w:rsidR="00796B0A" w:rsidRPr="007B524F" w14:paraId="6F63A78D" w14:textId="77777777" w:rsidTr="0073032B">
        <w:tc>
          <w:tcPr>
            <w:tcW w:w="1195" w:type="dxa"/>
            <w:vMerge w:val="restart"/>
          </w:tcPr>
          <w:p w14:paraId="5E38A49B"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語氣</w:t>
            </w:r>
          </w:p>
        </w:tc>
        <w:tc>
          <w:tcPr>
            <w:tcW w:w="1417" w:type="dxa"/>
            <w:vMerge w:val="restart"/>
          </w:tcPr>
          <w:p w14:paraId="3E0FC6DE"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30 分</w:t>
            </w:r>
          </w:p>
        </w:tc>
        <w:tc>
          <w:tcPr>
            <w:tcW w:w="1276" w:type="dxa"/>
          </w:tcPr>
          <w:p w14:paraId="7E4D1673"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音量</w:t>
            </w:r>
          </w:p>
        </w:tc>
        <w:tc>
          <w:tcPr>
            <w:tcW w:w="3682" w:type="dxa"/>
          </w:tcPr>
          <w:p w14:paraId="6E6337E1"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音量是否強弱合宜</w:t>
            </w:r>
          </w:p>
        </w:tc>
      </w:tr>
      <w:tr w:rsidR="00796B0A" w:rsidRPr="007B524F" w14:paraId="121507EA" w14:textId="77777777" w:rsidTr="0073032B">
        <w:tc>
          <w:tcPr>
            <w:tcW w:w="1195" w:type="dxa"/>
            <w:vMerge/>
          </w:tcPr>
          <w:p w14:paraId="5D1FACF4"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p>
        </w:tc>
        <w:tc>
          <w:tcPr>
            <w:tcW w:w="1417" w:type="dxa"/>
            <w:vMerge/>
          </w:tcPr>
          <w:p w14:paraId="233AF9AA"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p>
        </w:tc>
        <w:tc>
          <w:tcPr>
            <w:tcW w:w="1276" w:type="dxa"/>
          </w:tcPr>
          <w:p w14:paraId="2888AD40"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口氣</w:t>
            </w:r>
          </w:p>
        </w:tc>
        <w:tc>
          <w:tcPr>
            <w:tcW w:w="3682" w:type="dxa"/>
          </w:tcPr>
          <w:p w14:paraId="1E6B3676"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口氣是否自然不做作</w:t>
            </w:r>
          </w:p>
        </w:tc>
      </w:tr>
      <w:tr w:rsidR="00796B0A" w:rsidRPr="007B524F" w14:paraId="2B364C07" w14:textId="77777777" w:rsidTr="0073032B">
        <w:tc>
          <w:tcPr>
            <w:tcW w:w="1195" w:type="dxa"/>
            <w:vMerge/>
          </w:tcPr>
          <w:p w14:paraId="4BDD5494"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p>
        </w:tc>
        <w:tc>
          <w:tcPr>
            <w:tcW w:w="1417" w:type="dxa"/>
            <w:vMerge/>
          </w:tcPr>
          <w:p w14:paraId="050290EE"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p>
        </w:tc>
        <w:tc>
          <w:tcPr>
            <w:tcW w:w="1276" w:type="dxa"/>
          </w:tcPr>
          <w:p w14:paraId="4E7EA1CC"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語速</w:t>
            </w:r>
          </w:p>
        </w:tc>
        <w:tc>
          <w:tcPr>
            <w:tcW w:w="3682" w:type="dxa"/>
          </w:tcPr>
          <w:p w14:paraId="6B11F6CF"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語速是否快慢合宜</w:t>
            </w:r>
          </w:p>
        </w:tc>
      </w:tr>
      <w:tr w:rsidR="00796B0A" w:rsidRPr="007B524F" w14:paraId="50B6EBEB" w14:textId="77777777" w:rsidTr="0073032B">
        <w:tc>
          <w:tcPr>
            <w:tcW w:w="1195" w:type="dxa"/>
            <w:vMerge/>
          </w:tcPr>
          <w:p w14:paraId="5D0F6083"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p>
        </w:tc>
        <w:tc>
          <w:tcPr>
            <w:tcW w:w="1417" w:type="dxa"/>
            <w:vMerge/>
          </w:tcPr>
          <w:p w14:paraId="31F675BB"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p>
        </w:tc>
        <w:tc>
          <w:tcPr>
            <w:tcW w:w="1276" w:type="dxa"/>
          </w:tcPr>
          <w:p w14:paraId="570F4F3D"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情緒</w:t>
            </w:r>
          </w:p>
        </w:tc>
        <w:tc>
          <w:tcPr>
            <w:tcW w:w="3682" w:type="dxa"/>
          </w:tcPr>
          <w:p w14:paraId="015FBBDE"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配合劇本內容情緒有高有低悲喜分明、波 瀾起伏、收舒有度</w:t>
            </w:r>
          </w:p>
        </w:tc>
      </w:tr>
      <w:tr w:rsidR="00796B0A" w:rsidRPr="007B524F" w14:paraId="227C986B" w14:textId="77777777" w:rsidTr="0073032B">
        <w:tc>
          <w:tcPr>
            <w:tcW w:w="3888" w:type="dxa"/>
            <w:gridSpan w:val="3"/>
          </w:tcPr>
          <w:p w14:paraId="14858006"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扣分項目</w:t>
            </w:r>
          </w:p>
        </w:tc>
        <w:tc>
          <w:tcPr>
            <w:tcW w:w="3682" w:type="dxa"/>
          </w:tcPr>
          <w:p w14:paraId="608D2977" w14:textId="77777777" w:rsidR="00796B0A" w:rsidRPr="007B524F" w:rsidRDefault="00796B0A"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錯字酌予扣分</w:t>
            </w:r>
          </w:p>
        </w:tc>
      </w:tr>
    </w:tbl>
    <w:p w14:paraId="20F000B6" w14:textId="77777777" w:rsidR="00796B0A" w:rsidRDefault="00796B0A" w:rsidP="00796B0A">
      <w:pPr>
        <w:pStyle w:val="a7"/>
        <w:ind w:leftChars="0" w:left="360"/>
      </w:pPr>
    </w:p>
    <w:p w14:paraId="325816AB" w14:textId="77777777" w:rsidR="00796B0A" w:rsidRDefault="00796B0A" w:rsidP="00796B0A">
      <w:pPr>
        <w:pStyle w:val="a7"/>
        <w:ind w:leftChars="0" w:left="360"/>
      </w:pPr>
    </w:p>
    <w:p w14:paraId="786A5BB6" w14:textId="77777777" w:rsidR="00796B0A" w:rsidRDefault="00796B0A" w:rsidP="00796B0A">
      <w:pPr>
        <w:pStyle w:val="a7"/>
        <w:ind w:leftChars="0" w:left="360"/>
      </w:pPr>
    </w:p>
    <w:p w14:paraId="2A46EA30" w14:textId="60ACD0AC" w:rsidR="00B44C69" w:rsidRDefault="00B44C69" w:rsidP="00B44C69">
      <w:pPr>
        <w:pStyle w:val="a7"/>
        <w:tabs>
          <w:tab w:val="left" w:pos="284"/>
        </w:tabs>
        <w:spacing w:line="500" w:lineRule="exact"/>
        <w:ind w:firstLineChars="81" w:firstLine="227"/>
        <w:jc w:val="both"/>
        <w:rPr>
          <w:rFonts w:ascii="標楷體" w:eastAsia="標楷體" w:hAnsi="標楷體"/>
          <w:sz w:val="28"/>
          <w:szCs w:val="28"/>
        </w:rPr>
      </w:pPr>
      <w:r w:rsidRPr="00B44C69">
        <w:rPr>
          <w:rFonts w:ascii="標楷體" w:eastAsia="標楷體" w:hAnsi="標楷體" w:hint="eastAsia"/>
          <w:sz w:val="28"/>
          <w:szCs w:val="28"/>
        </w:rPr>
        <w:lastRenderedPageBreak/>
        <w:t xml:space="preserve"> (2)</w:t>
      </w:r>
      <w:r w:rsidRPr="007D6BBE">
        <w:rPr>
          <w:rFonts w:ascii="標楷體" w:eastAsia="標楷體" w:hAnsi="標楷體" w:hint="eastAsia"/>
          <w:sz w:val="28"/>
          <w:szCs w:val="28"/>
        </w:rPr>
        <w:t>戲劇（劇本、表演、舞臺呈現、整體創意）</w:t>
      </w:r>
      <w:r w:rsidR="007D6BBE" w:rsidRPr="007D6BBE">
        <w:rPr>
          <w:rFonts w:ascii="標楷體" w:eastAsia="標楷體" w:hAnsi="標楷體"/>
          <w:sz w:val="28"/>
          <w:szCs w:val="28"/>
        </w:rPr>
        <w:t>（佔整體分數</w:t>
      </w:r>
      <w:r w:rsidR="00EA1335">
        <w:rPr>
          <w:rFonts w:ascii="標楷體" w:eastAsia="標楷體" w:hAnsi="標楷體" w:hint="eastAsia"/>
          <w:sz w:val="28"/>
          <w:szCs w:val="28"/>
        </w:rPr>
        <w:t>3</w:t>
      </w:r>
      <w:r w:rsidR="007D6BBE" w:rsidRPr="007D6BBE">
        <w:rPr>
          <w:rFonts w:ascii="標楷體" w:eastAsia="標楷體" w:hAnsi="標楷體" w:hint="eastAsia"/>
          <w:sz w:val="28"/>
          <w:szCs w:val="28"/>
        </w:rPr>
        <w:t>0</w:t>
      </w:r>
      <w:r w:rsidR="007D6BBE" w:rsidRPr="007D6BBE">
        <w:rPr>
          <w:rFonts w:ascii="標楷體" w:eastAsia="標楷體" w:hAnsi="標楷體"/>
          <w:sz w:val="28"/>
          <w:szCs w:val="28"/>
        </w:rPr>
        <w:t>%）</w:t>
      </w:r>
      <w:r w:rsidRPr="00B44C69">
        <w:rPr>
          <w:rFonts w:ascii="標楷體" w:eastAsia="標楷體" w:hAnsi="標楷體" w:hint="eastAsia"/>
          <w:sz w:val="28"/>
          <w:szCs w:val="28"/>
        </w:rPr>
        <w:t>。</w:t>
      </w:r>
    </w:p>
    <w:tbl>
      <w:tblPr>
        <w:tblStyle w:val="a8"/>
        <w:tblW w:w="7513" w:type="dxa"/>
        <w:tblInd w:w="704" w:type="dxa"/>
        <w:tblLook w:val="04A0" w:firstRow="1" w:lastRow="0" w:firstColumn="1" w:lastColumn="0" w:noHBand="0" w:noVBand="1"/>
      </w:tblPr>
      <w:tblGrid>
        <w:gridCol w:w="1276"/>
        <w:gridCol w:w="1417"/>
        <w:gridCol w:w="1276"/>
        <w:gridCol w:w="3544"/>
      </w:tblGrid>
      <w:tr w:rsidR="0073032B" w:rsidRPr="007B524F" w14:paraId="3EA07384" w14:textId="77777777" w:rsidTr="0073032B">
        <w:tc>
          <w:tcPr>
            <w:tcW w:w="1276" w:type="dxa"/>
          </w:tcPr>
          <w:p w14:paraId="6A2357D5"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項目</w:t>
            </w:r>
          </w:p>
        </w:tc>
        <w:tc>
          <w:tcPr>
            <w:tcW w:w="1417" w:type="dxa"/>
          </w:tcPr>
          <w:p w14:paraId="68ED7472" w14:textId="77777777" w:rsidR="0073032B" w:rsidRPr="007B524F" w:rsidRDefault="0073032B" w:rsidP="00E266AF">
            <w:pPr>
              <w:spacing w:line="500" w:lineRule="exact"/>
              <w:contextualSpacing/>
              <w:rPr>
                <w:rFonts w:ascii="標楷體" w:eastAsia="標楷體" w:hAnsi="標楷體"/>
                <w:sz w:val="28"/>
                <w:szCs w:val="28"/>
              </w:rPr>
            </w:pPr>
            <w:r w:rsidRPr="007B524F">
              <w:rPr>
                <w:rFonts w:ascii="標楷體" w:eastAsia="標楷體" w:hAnsi="標楷體"/>
                <w:sz w:val="28"/>
                <w:szCs w:val="28"/>
              </w:rPr>
              <w:t>配分</w:t>
            </w:r>
          </w:p>
        </w:tc>
        <w:tc>
          <w:tcPr>
            <w:tcW w:w="1276" w:type="dxa"/>
          </w:tcPr>
          <w:p w14:paraId="78993318"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子項</w:t>
            </w:r>
          </w:p>
        </w:tc>
        <w:tc>
          <w:tcPr>
            <w:tcW w:w="3544" w:type="dxa"/>
          </w:tcPr>
          <w:p w14:paraId="284A1F53" w14:textId="77777777" w:rsidR="0073032B" w:rsidRPr="007B524F" w:rsidRDefault="0073032B" w:rsidP="00E266AF">
            <w:pPr>
              <w:pStyle w:val="a7"/>
              <w:spacing w:line="500" w:lineRule="exact"/>
              <w:ind w:leftChars="0" w:left="0" w:firstLineChars="200" w:firstLine="560"/>
              <w:contextualSpacing/>
              <w:rPr>
                <w:rFonts w:ascii="標楷體" w:eastAsia="標楷體" w:hAnsi="標楷體"/>
                <w:sz w:val="28"/>
                <w:szCs w:val="28"/>
              </w:rPr>
            </w:pPr>
            <w:r w:rsidRPr="007B524F">
              <w:rPr>
                <w:rFonts w:ascii="標楷體" w:eastAsia="標楷體" w:hAnsi="標楷體"/>
                <w:sz w:val="28"/>
                <w:szCs w:val="28"/>
              </w:rPr>
              <w:t>說明</w:t>
            </w:r>
          </w:p>
        </w:tc>
      </w:tr>
      <w:tr w:rsidR="0073032B" w:rsidRPr="007B524F" w14:paraId="6A5C27F6" w14:textId="77777777" w:rsidTr="0073032B">
        <w:tc>
          <w:tcPr>
            <w:tcW w:w="1276" w:type="dxa"/>
            <w:vMerge w:val="restart"/>
          </w:tcPr>
          <w:p w14:paraId="2C7C69EB"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劇本</w:t>
            </w:r>
          </w:p>
        </w:tc>
        <w:tc>
          <w:tcPr>
            <w:tcW w:w="1417" w:type="dxa"/>
            <w:vMerge w:val="restart"/>
          </w:tcPr>
          <w:p w14:paraId="3BF8237B"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40 分</w:t>
            </w:r>
          </w:p>
        </w:tc>
        <w:tc>
          <w:tcPr>
            <w:tcW w:w="1276" w:type="dxa"/>
          </w:tcPr>
          <w:p w14:paraId="3975E79F"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故事架構</w:t>
            </w:r>
          </w:p>
        </w:tc>
        <w:tc>
          <w:tcPr>
            <w:tcW w:w="3544" w:type="dxa"/>
          </w:tcPr>
          <w:p w14:paraId="7B43929A"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劇本故事架構掌握及正確性</w:t>
            </w:r>
          </w:p>
        </w:tc>
      </w:tr>
      <w:tr w:rsidR="0073032B" w:rsidRPr="007B524F" w14:paraId="14BE8573" w14:textId="77777777" w:rsidTr="0073032B">
        <w:tc>
          <w:tcPr>
            <w:tcW w:w="1276" w:type="dxa"/>
            <w:vMerge/>
          </w:tcPr>
          <w:p w14:paraId="6C75F8AF"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p>
        </w:tc>
        <w:tc>
          <w:tcPr>
            <w:tcW w:w="1417" w:type="dxa"/>
            <w:vMerge/>
          </w:tcPr>
          <w:p w14:paraId="04D23622"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p>
        </w:tc>
        <w:tc>
          <w:tcPr>
            <w:tcW w:w="1276" w:type="dxa"/>
          </w:tcPr>
          <w:p w14:paraId="0F7360D7"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內容創意</w:t>
            </w:r>
          </w:p>
        </w:tc>
        <w:tc>
          <w:tcPr>
            <w:tcW w:w="3544" w:type="dxa"/>
          </w:tcPr>
          <w:p w14:paraId="5856CB35"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劇本內容創意性</w:t>
            </w:r>
          </w:p>
        </w:tc>
      </w:tr>
      <w:tr w:rsidR="0073032B" w:rsidRPr="007B524F" w14:paraId="58FDA2EA" w14:textId="77777777" w:rsidTr="0073032B">
        <w:tc>
          <w:tcPr>
            <w:tcW w:w="1276" w:type="dxa"/>
            <w:vMerge w:val="restart"/>
          </w:tcPr>
          <w:p w14:paraId="6C125468"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表演</w:t>
            </w:r>
          </w:p>
        </w:tc>
        <w:tc>
          <w:tcPr>
            <w:tcW w:w="1417" w:type="dxa"/>
            <w:vMerge w:val="restart"/>
          </w:tcPr>
          <w:p w14:paraId="163D0C80"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30 分</w:t>
            </w:r>
          </w:p>
        </w:tc>
        <w:tc>
          <w:tcPr>
            <w:tcW w:w="1276" w:type="dxa"/>
          </w:tcPr>
          <w:p w14:paraId="3F154193"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技巧</w:t>
            </w:r>
          </w:p>
        </w:tc>
        <w:tc>
          <w:tcPr>
            <w:tcW w:w="3544" w:type="dxa"/>
          </w:tcPr>
          <w:p w14:paraId="2D816B49"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綜合考量表演形式之演出 技巧成熟度</w:t>
            </w:r>
          </w:p>
        </w:tc>
      </w:tr>
      <w:tr w:rsidR="0073032B" w:rsidRPr="007B524F" w14:paraId="2EBED539" w14:textId="77777777" w:rsidTr="0073032B">
        <w:tc>
          <w:tcPr>
            <w:tcW w:w="1276" w:type="dxa"/>
            <w:vMerge/>
          </w:tcPr>
          <w:p w14:paraId="155FCB38"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p>
        </w:tc>
        <w:tc>
          <w:tcPr>
            <w:tcW w:w="1417" w:type="dxa"/>
            <w:vMerge/>
          </w:tcPr>
          <w:p w14:paraId="1703DF84"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p>
        </w:tc>
        <w:tc>
          <w:tcPr>
            <w:tcW w:w="1276" w:type="dxa"/>
          </w:tcPr>
          <w:p w14:paraId="0AA278F6"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流暢度</w:t>
            </w:r>
          </w:p>
        </w:tc>
        <w:tc>
          <w:tcPr>
            <w:tcW w:w="3544" w:type="dxa"/>
          </w:tcPr>
          <w:p w14:paraId="16073D14"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團隊表演流暢程度</w:t>
            </w:r>
          </w:p>
        </w:tc>
      </w:tr>
      <w:tr w:rsidR="0073032B" w:rsidRPr="007B524F" w14:paraId="4BD02F0B" w14:textId="77777777" w:rsidTr="0073032B">
        <w:tc>
          <w:tcPr>
            <w:tcW w:w="1276" w:type="dxa"/>
            <w:vMerge w:val="restart"/>
          </w:tcPr>
          <w:p w14:paraId="6A06C4F2"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舞臺呈現</w:t>
            </w:r>
          </w:p>
        </w:tc>
        <w:tc>
          <w:tcPr>
            <w:tcW w:w="1417" w:type="dxa"/>
            <w:vMerge w:val="restart"/>
          </w:tcPr>
          <w:p w14:paraId="20BE5E91"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20 分</w:t>
            </w:r>
          </w:p>
        </w:tc>
        <w:tc>
          <w:tcPr>
            <w:tcW w:w="1276" w:type="dxa"/>
          </w:tcPr>
          <w:p w14:paraId="423EB4AC"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服裝</w:t>
            </w:r>
          </w:p>
        </w:tc>
        <w:tc>
          <w:tcPr>
            <w:tcW w:w="3544" w:type="dxa"/>
          </w:tcPr>
          <w:p w14:paraId="7AA5F5B6"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團隊服裝設計</w:t>
            </w:r>
          </w:p>
        </w:tc>
      </w:tr>
      <w:tr w:rsidR="0073032B" w:rsidRPr="007B524F" w14:paraId="327E5D9A" w14:textId="77777777" w:rsidTr="0073032B">
        <w:tc>
          <w:tcPr>
            <w:tcW w:w="1276" w:type="dxa"/>
            <w:vMerge/>
          </w:tcPr>
          <w:p w14:paraId="0CA99071"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p>
        </w:tc>
        <w:tc>
          <w:tcPr>
            <w:tcW w:w="1417" w:type="dxa"/>
            <w:vMerge/>
          </w:tcPr>
          <w:p w14:paraId="6016F18D"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p>
        </w:tc>
        <w:tc>
          <w:tcPr>
            <w:tcW w:w="1276" w:type="dxa"/>
          </w:tcPr>
          <w:p w14:paraId="6B3D9865"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音樂</w:t>
            </w:r>
          </w:p>
        </w:tc>
        <w:tc>
          <w:tcPr>
            <w:tcW w:w="3544" w:type="dxa"/>
          </w:tcPr>
          <w:p w14:paraId="350C434B"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現場演奏或播音，斟酌表演 型式之難易度評定分數</w:t>
            </w:r>
          </w:p>
        </w:tc>
      </w:tr>
      <w:tr w:rsidR="0073032B" w:rsidRPr="007B524F" w14:paraId="265287F5" w14:textId="77777777" w:rsidTr="0073032B">
        <w:tc>
          <w:tcPr>
            <w:tcW w:w="1276" w:type="dxa"/>
            <w:vMerge w:val="restart"/>
          </w:tcPr>
          <w:p w14:paraId="34D9B01E"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整體創意</w:t>
            </w:r>
          </w:p>
        </w:tc>
        <w:tc>
          <w:tcPr>
            <w:tcW w:w="1417" w:type="dxa"/>
            <w:vMerge w:val="restart"/>
          </w:tcPr>
          <w:p w14:paraId="1E463A34"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10 分</w:t>
            </w:r>
          </w:p>
        </w:tc>
        <w:tc>
          <w:tcPr>
            <w:tcW w:w="1276" w:type="dxa"/>
          </w:tcPr>
          <w:p w14:paraId="0733A56D"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整體性</w:t>
            </w:r>
          </w:p>
        </w:tc>
        <w:tc>
          <w:tcPr>
            <w:tcW w:w="3544" w:type="dxa"/>
          </w:tcPr>
          <w:p w14:paraId="635DF37A"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演出之整體搭配</w:t>
            </w:r>
          </w:p>
        </w:tc>
      </w:tr>
      <w:tr w:rsidR="0073032B" w:rsidRPr="007B524F" w14:paraId="7BECD681" w14:textId="77777777" w:rsidTr="0073032B">
        <w:tc>
          <w:tcPr>
            <w:tcW w:w="1276" w:type="dxa"/>
            <w:vMerge/>
          </w:tcPr>
          <w:p w14:paraId="4736866A"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p>
        </w:tc>
        <w:tc>
          <w:tcPr>
            <w:tcW w:w="1417" w:type="dxa"/>
            <w:vMerge/>
          </w:tcPr>
          <w:p w14:paraId="11CF6422"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p>
        </w:tc>
        <w:tc>
          <w:tcPr>
            <w:tcW w:w="1276" w:type="dxa"/>
          </w:tcPr>
          <w:p w14:paraId="5C4114BD"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獨創性</w:t>
            </w:r>
          </w:p>
        </w:tc>
        <w:tc>
          <w:tcPr>
            <w:tcW w:w="3544" w:type="dxa"/>
          </w:tcPr>
          <w:p w14:paraId="47C56CD4" w14:textId="77777777" w:rsidR="0073032B" w:rsidRPr="007B524F" w:rsidRDefault="0073032B" w:rsidP="00E266AF">
            <w:pPr>
              <w:pStyle w:val="a7"/>
              <w:spacing w:line="500" w:lineRule="exact"/>
              <w:ind w:leftChars="0" w:left="0"/>
              <w:contextualSpacing/>
              <w:rPr>
                <w:rFonts w:ascii="標楷體" w:eastAsia="標楷體" w:hAnsi="標楷體"/>
                <w:sz w:val="28"/>
                <w:szCs w:val="28"/>
              </w:rPr>
            </w:pPr>
            <w:r w:rsidRPr="007B524F">
              <w:rPr>
                <w:rFonts w:ascii="標楷體" w:eastAsia="標楷體" w:hAnsi="標楷體"/>
                <w:sz w:val="28"/>
                <w:szCs w:val="28"/>
              </w:rPr>
              <w:t>表現之獨創完整性</w:t>
            </w:r>
          </w:p>
        </w:tc>
      </w:tr>
    </w:tbl>
    <w:bookmarkEnd w:id="3"/>
    <w:p w14:paraId="05EABC13" w14:textId="197AC012" w:rsidR="00B44C69" w:rsidRPr="00B44C69" w:rsidRDefault="00B44C69" w:rsidP="00B44C69">
      <w:pPr>
        <w:pStyle w:val="a7"/>
        <w:tabs>
          <w:tab w:val="left" w:pos="284"/>
        </w:tabs>
        <w:spacing w:line="500" w:lineRule="exact"/>
        <w:ind w:leftChars="296" w:left="990" w:hangingChars="100" w:hanging="280"/>
        <w:jc w:val="both"/>
        <w:rPr>
          <w:rFonts w:ascii="標楷體" w:eastAsia="標楷體" w:hAnsi="標楷體"/>
          <w:sz w:val="28"/>
          <w:szCs w:val="28"/>
        </w:rPr>
      </w:pPr>
      <w:r w:rsidRPr="00B44C69">
        <w:rPr>
          <w:rFonts w:ascii="標楷體" w:eastAsia="標楷體" w:hAnsi="標楷體" w:hint="eastAsia"/>
          <w:sz w:val="28"/>
          <w:szCs w:val="28"/>
        </w:rPr>
        <w:t>2.競賽總成績如遇積分相同之隊伍，依族語、演出內容、演技、其他設計等項目順序比較高分者優勝，倘各項目皆同分由所有評審討論其名次順序。</w:t>
      </w:r>
    </w:p>
    <w:p w14:paraId="6CC4D724" w14:textId="748ECB86" w:rsidR="005B18F1" w:rsidRDefault="00B44C69" w:rsidP="00B44C69">
      <w:pPr>
        <w:pStyle w:val="a7"/>
        <w:tabs>
          <w:tab w:val="left" w:pos="284"/>
        </w:tabs>
        <w:spacing w:line="500" w:lineRule="exact"/>
        <w:ind w:leftChars="296" w:left="990" w:hangingChars="100" w:hanging="280"/>
        <w:jc w:val="both"/>
        <w:rPr>
          <w:rFonts w:ascii="標楷體" w:eastAsia="標楷體" w:hAnsi="標楷體"/>
          <w:sz w:val="28"/>
          <w:szCs w:val="28"/>
        </w:rPr>
      </w:pPr>
      <w:r w:rsidRPr="00B44C69">
        <w:rPr>
          <w:rFonts w:ascii="標楷體" w:eastAsia="標楷體" w:hAnsi="標楷體" w:hint="eastAsia"/>
          <w:sz w:val="28"/>
          <w:szCs w:val="28"/>
        </w:rPr>
        <w:t>3.未提供演出臺詞（劇本）之族語與中文對照稿者，扣總平均分數 2 分。</w:t>
      </w:r>
    </w:p>
    <w:p w14:paraId="325FC20B" w14:textId="77777777" w:rsidR="00F60FA5" w:rsidRDefault="00F60FA5" w:rsidP="00A02500">
      <w:pPr>
        <w:tabs>
          <w:tab w:val="left" w:pos="284"/>
        </w:tabs>
        <w:spacing w:line="50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 xml:space="preserve">  (二)</w:t>
      </w:r>
      <w:r w:rsidRPr="00F60FA5">
        <w:rPr>
          <w:rFonts w:ascii="標楷體" w:eastAsia="標楷體" w:hAnsi="標楷體" w:hint="eastAsia"/>
          <w:sz w:val="28"/>
          <w:szCs w:val="28"/>
        </w:rPr>
        <w:t>扣分與不計分原則：</w:t>
      </w:r>
    </w:p>
    <w:p w14:paraId="3CA43F82" w14:textId="77777777" w:rsidR="00F60FA5" w:rsidRDefault="00F60FA5" w:rsidP="003555CE">
      <w:pPr>
        <w:tabs>
          <w:tab w:val="left" w:pos="284"/>
        </w:tabs>
        <w:spacing w:before="100" w:beforeAutospacing="1" w:after="100" w:afterAutospacing="1" w:line="500" w:lineRule="exact"/>
        <w:ind w:leftChars="120" w:left="851" w:hangingChars="201" w:hanging="563"/>
        <w:contextualSpacing/>
        <w:jc w:val="both"/>
        <w:rPr>
          <w:rFonts w:ascii="標楷體" w:eastAsia="標楷體" w:hAnsi="標楷體"/>
          <w:sz w:val="28"/>
          <w:szCs w:val="28"/>
        </w:rPr>
      </w:pPr>
      <w:r>
        <w:rPr>
          <w:rFonts w:ascii="標楷體" w:eastAsia="標楷體" w:hAnsi="標楷體" w:hint="eastAsia"/>
          <w:sz w:val="28"/>
          <w:szCs w:val="28"/>
        </w:rPr>
        <w:t xml:space="preserve">   1.</w:t>
      </w:r>
      <w:r w:rsidRPr="00F60FA5">
        <w:rPr>
          <w:rFonts w:ascii="標楷體" w:eastAsia="標楷體" w:hAnsi="標楷體" w:hint="eastAsia"/>
          <w:sz w:val="28"/>
          <w:szCs w:val="28"/>
        </w:rPr>
        <w:t>未提供演出臺詞（劇本）之族語與中文對照稿者，扣總平均</w:t>
      </w:r>
    </w:p>
    <w:p w14:paraId="14CBDE1A" w14:textId="069F0CEE" w:rsidR="00F60FA5" w:rsidRPr="00F60FA5" w:rsidRDefault="00F60FA5" w:rsidP="003555CE">
      <w:pPr>
        <w:tabs>
          <w:tab w:val="left" w:pos="284"/>
        </w:tabs>
        <w:spacing w:before="100" w:beforeAutospacing="1" w:after="100" w:afterAutospacing="1" w:line="500" w:lineRule="exact"/>
        <w:ind w:leftChars="120" w:left="851" w:hangingChars="201" w:hanging="563"/>
        <w:contextualSpacing/>
        <w:jc w:val="both"/>
        <w:rPr>
          <w:rFonts w:ascii="標楷體" w:eastAsia="標楷體" w:hAnsi="標楷體"/>
          <w:sz w:val="28"/>
          <w:szCs w:val="28"/>
        </w:rPr>
      </w:pPr>
      <w:r>
        <w:rPr>
          <w:rFonts w:ascii="標楷體" w:eastAsia="標楷體" w:hAnsi="標楷體" w:hint="eastAsia"/>
          <w:sz w:val="28"/>
          <w:szCs w:val="28"/>
        </w:rPr>
        <w:t xml:space="preserve">     </w:t>
      </w:r>
      <w:r w:rsidRPr="00F60FA5">
        <w:rPr>
          <w:rFonts w:ascii="標楷體" w:eastAsia="標楷體" w:hAnsi="標楷體" w:hint="eastAsia"/>
          <w:sz w:val="28"/>
          <w:szCs w:val="28"/>
        </w:rPr>
        <w:t>分數2分。</w:t>
      </w:r>
    </w:p>
    <w:p w14:paraId="6C143BFF" w14:textId="6A47E3E5" w:rsidR="00F60FA5" w:rsidRPr="00F60FA5" w:rsidRDefault="00F60FA5" w:rsidP="003555CE">
      <w:pPr>
        <w:tabs>
          <w:tab w:val="left" w:pos="284"/>
        </w:tabs>
        <w:spacing w:before="100" w:beforeAutospacing="1" w:after="100" w:afterAutospacing="1" w:line="500" w:lineRule="exact"/>
        <w:ind w:firstLineChars="202" w:firstLine="566"/>
        <w:contextualSpacing/>
        <w:jc w:val="both"/>
        <w:rPr>
          <w:rFonts w:ascii="標楷體" w:eastAsia="標楷體" w:hAnsi="標楷體"/>
          <w:sz w:val="28"/>
          <w:szCs w:val="28"/>
        </w:rPr>
      </w:pPr>
      <w:r>
        <w:rPr>
          <w:rFonts w:ascii="標楷體" w:eastAsia="標楷體" w:hAnsi="標楷體" w:hint="eastAsia"/>
          <w:sz w:val="28"/>
          <w:szCs w:val="28"/>
        </w:rPr>
        <w:t xml:space="preserve"> 2.</w:t>
      </w:r>
      <w:r w:rsidRPr="00F60FA5">
        <w:rPr>
          <w:rFonts w:ascii="標楷體" w:eastAsia="標楷體" w:hAnsi="標楷體" w:hint="eastAsia"/>
          <w:sz w:val="28"/>
          <w:szCs w:val="28"/>
        </w:rPr>
        <w:t>時間掌控：</w:t>
      </w:r>
    </w:p>
    <w:p w14:paraId="23D93D2C" w14:textId="77777777" w:rsidR="00F60FA5" w:rsidRDefault="00F60FA5" w:rsidP="003555CE">
      <w:pPr>
        <w:tabs>
          <w:tab w:val="left" w:pos="284"/>
        </w:tabs>
        <w:spacing w:before="100" w:beforeAutospacing="1" w:after="100" w:afterAutospacing="1" w:line="500" w:lineRule="exact"/>
        <w:ind w:leftChars="59" w:left="1276" w:hangingChars="405" w:hanging="1134"/>
        <w:contextualSpacing/>
        <w:jc w:val="both"/>
        <w:rPr>
          <w:rFonts w:ascii="標楷體" w:eastAsia="標楷體" w:hAnsi="標楷體"/>
          <w:sz w:val="28"/>
          <w:szCs w:val="28"/>
        </w:rPr>
      </w:pPr>
      <w:r>
        <w:rPr>
          <w:rFonts w:ascii="標楷體" w:eastAsia="標楷體" w:hAnsi="標楷體" w:hint="eastAsia"/>
          <w:sz w:val="28"/>
          <w:szCs w:val="28"/>
        </w:rPr>
        <w:t xml:space="preserve">     </w:t>
      </w:r>
      <w:r w:rsidRPr="00F60FA5">
        <w:rPr>
          <w:rFonts w:ascii="標楷體" w:eastAsia="標楷體" w:hAnsi="標楷體" w:hint="eastAsia"/>
          <w:sz w:val="28"/>
          <w:szCs w:val="28"/>
        </w:rPr>
        <w:t>(</w:t>
      </w:r>
      <w:r>
        <w:rPr>
          <w:rFonts w:ascii="標楷體" w:eastAsia="標楷體" w:hAnsi="標楷體" w:hint="eastAsia"/>
          <w:sz w:val="28"/>
          <w:szCs w:val="28"/>
        </w:rPr>
        <w:t>1</w:t>
      </w:r>
      <w:r w:rsidRPr="00F60FA5">
        <w:rPr>
          <w:rFonts w:ascii="標楷體" w:eastAsia="標楷體" w:hAnsi="標楷體" w:hint="eastAsia"/>
          <w:sz w:val="28"/>
          <w:szCs w:val="28"/>
        </w:rPr>
        <w:t>)參賽隊伍演出開始即進行計時，演出時間達規定之「下限</w:t>
      </w:r>
      <w:r>
        <w:rPr>
          <w:rFonts w:ascii="標楷體" w:eastAsia="標楷體" w:hAnsi="標楷體" w:hint="eastAsia"/>
          <w:sz w:val="28"/>
          <w:szCs w:val="28"/>
        </w:rPr>
        <w:t xml:space="preserve">          </w:t>
      </w:r>
      <w:r w:rsidRPr="00F60FA5">
        <w:rPr>
          <w:rFonts w:ascii="標楷體" w:eastAsia="標楷體" w:hAnsi="標楷體" w:hint="eastAsia"/>
          <w:sz w:val="28"/>
          <w:szCs w:val="28"/>
        </w:rPr>
        <w:t>時間」，響鈴2聲；演出時間達規定之「上限時間」，響鈴 1長聲；參賽隊伍應即結束演出並退場，未達下限時間或逾上限時間者，每分鐘（不</w:t>
      </w:r>
      <w:r>
        <w:rPr>
          <w:rFonts w:ascii="標楷體" w:eastAsia="標楷體" w:hAnsi="標楷體" w:hint="eastAsia"/>
          <w:sz w:val="28"/>
          <w:szCs w:val="28"/>
        </w:rPr>
        <w:t>足</w:t>
      </w:r>
      <w:r w:rsidRPr="00F60FA5">
        <w:rPr>
          <w:rFonts w:ascii="標楷體" w:eastAsia="標楷體" w:hAnsi="標楷體" w:hint="eastAsia"/>
          <w:sz w:val="28"/>
          <w:szCs w:val="28"/>
        </w:rPr>
        <w:t>1分鐘以1分鐘計）扣「其他</w:t>
      </w:r>
      <w:r w:rsidRPr="00F60FA5">
        <w:rPr>
          <w:rFonts w:ascii="標楷體" w:eastAsia="標楷體" w:hAnsi="標楷體" w:hint="eastAsia"/>
          <w:sz w:val="28"/>
          <w:szCs w:val="28"/>
        </w:rPr>
        <w:lastRenderedPageBreak/>
        <w:t>設計」項目平均分數0.5分。</w:t>
      </w:r>
    </w:p>
    <w:p w14:paraId="1F03F47B" w14:textId="42A91A28" w:rsidR="00F60FA5" w:rsidRDefault="00F60FA5" w:rsidP="003555CE">
      <w:pPr>
        <w:tabs>
          <w:tab w:val="left" w:pos="284"/>
        </w:tabs>
        <w:spacing w:before="100" w:beforeAutospacing="1" w:after="100" w:afterAutospacing="1" w:line="500" w:lineRule="exact"/>
        <w:ind w:leftChars="59" w:left="1276" w:hangingChars="405" w:hanging="1134"/>
        <w:contextualSpacing/>
        <w:jc w:val="both"/>
        <w:rPr>
          <w:rFonts w:ascii="標楷體" w:eastAsia="標楷體" w:hAnsi="標楷體"/>
          <w:sz w:val="28"/>
          <w:szCs w:val="28"/>
        </w:rPr>
      </w:pPr>
      <w:r>
        <w:rPr>
          <w:rFonts w:ascii="標楷體" w:eastAsia="標楷體" w:hAnsi="標楷體" w:hint="eastAsia"/>
          <w:sz w:val="28"/>
          <w:szCs w:val="28"/>
        </w:rPr>
        <w:t xml:space="preserve">     </w:t>
      </w:r>
      <w:r w:rsidRPr="00F60FA5">
        <w:rPr>
          <w:rFonts w:ascii="標楷體" w:eastAsia="標楷體" w:hAnsi="標楷體" w:hint="eastAsia"/>
          <w:sz w:val="28"/>
          <w:szCs w:val="28"/>
        </w:rPr>
        <w:t>(</w:t>
      </w:r>
      <w:r>
        <w:rPr>
          <w:rFonts w:ascii="標楷體" w:eastAsia="標楷體" w:hAnsi="標楷體" w:hint="eastAsia"/>
          <w:sz w:val="28"/>
          <w:szCs w:val="28"/>
        </w:rPr>
        <w:t>2</w:t>
      </w:r>
      <w:r w:rsidRPr="00F60FA5">
        <w:rPr>
          <w:rFonts w:ascii="標楷體" w:eastAsia="標楷體" w:hAnsi="標楷體" w:hint="eastAsia"/>
          <w:sz w:val="28"/>
          <w:szCs w:val="28"/>
        </w:rPr>
        <w:t>)演出前準備時間及退場時間逾限者，每30秒（不足30秒以30秒計）扣「其他設計」項目平均分數0.5分。</w:t>
      </w:r>
    </w:p>
    <w:p w14:paraId="6C5D3D08" w14:textId="31266F2A" w:rsidR="00F60FA5" w:rsidRDefault="00F60FA5" w:rsidP="003555CE">
      <w:pPr>
        <w:tabs>
          <w:tab w:val="left" w:pos="284"/>
        </w:tabs>
        <w:spacing w:before="100" w:beforeAutospacing="1" w:after="100" w:afterAutospacing="1" w:line="500" w:lineRule="exact"/>
        <w:ind w:leftChars="59" w:left="1276" w:hangingChars="405" w:hanging="1134"/>
        <w:contextualSpacing/>
        <w:jc w:val="both"/>
        <w:rPr>
          <w:rFonts w:ascii="標楷體" w:eastAsia="標楷體" w:hAnsi="標楷體"/>
          <w:sz w:val="28"/>
          <w:szCs w:val="28"/>
        </w:rPr>
      </w:pPr>
      <w:r>
        <w:rPr>
          <w:rFonts w:ascii="標楷體" w:eastAsia="標楷體" w:hAnsi="標楷體" w:hint="eastAsia"/>
          <w:sz w:val="28"/>
          <w:szCs w:val="28"/>
        </w:rPr>
        <w:t xml:space="preserve">     (3)</w:t>
      </w:r>
      <w:r w:rsidRPr="00F60FA5">
        <w:rPr>
          <w:rFonts w:ascii="標楷體" w:eastAsia="標楷體" w:hAnsi="標楷體" w:hint="eastAsia"/>
          <w:sz w:val="28"/>
          <w:szCs w:val="28"/>
        </w:rPr>
        <w:t>不得於排演、演出中使用之危險物品及特效，</w:t>
      </w:r>
      <w:r>
        <w:rPr>
          <w:rFonts w:ascii="標楷體" w:eastAsia="標楷體" w:hAnsi="標楷體" w:hint="eastAsia"/>
          <w:sz w:val="28"/>
          <w:szCs w:val="28"/>
        </w:rPr>
        <w:t>違者</w:t>
      </w:r>
      <w:r w:rsidRPr="00F60FA5">
        <w:rPr>
          <w:rFonts w:ascii="標楷體" w:eastAsia="標楷體" w:hAnsi="標楷體" w:hint="eastAsia"/>
          <w:sz w:val="28"/>
          <w:szCs w:val="28"/>
        </w:rPr>
        <w:t>扣總平均分數 2 分。</w:t>
      </w:r>
    </w:p>
    <w:p w14:paraId="1EB95FA9" w14:textId="77777777" w:rsidR="00F60FA5" w:rsidRDefault="00F60FA5" w:rsidP="003555CE">
      <w:pPr>
        <w:tabs>
          <w:tab w:val="left" w:pos="284"/>
        </w:tabs>
        <w:spacing w:before="100" w:beforeAutospacing="1" w:after="100" w:afterAutospacing="1" w:line="500" w:lineRule="exact"/>
        <w:ind w:leftChars="59" w:left="1276" w:hangingChars="405" w:hanging="1134"/>
        <w:contextualSpacing/>
        <w:jc w:val="both"/>
        <w:rPr>
          <w:rFonts w:ascii="標楷體" w:eastAsia="標楷體" w:hAnsi="標楷體"/>
          <w:sz w:val="28"/>
          <w:szCs w:val="28"/>
        </w:rPr>
      </w:pPr>
      <w:r>
        <w:rPr>
          <w:rFonts w:ascii="標楷體" w:eastAsia="標楷體" w:hAnsi="標楷體" w:hint="eastAsia"/>
          <w:sz w:val="28"/>
          <w:szCs w:val="28"/>
        </w:rPr>
        <w:t xml:space="preserve">     (4)</w:t>
      </w:r>
      <w:r w:rsidRPr="00F60FA5">
        <w:rPr>
          <w:rFonts w:ascii="標楷體" w:eastAsia="標楷體" w:hAnsi="標楷體" w:hint="eastAsia"/>
          <w:sz w:val="28"/>
          <w:szCs w:val="28"/>
        </w:rPr>
        <w:t>競賽進行中，準備區等候隊伍影響競賽隊伍演出者（如大聲喧嘩、嘻戲、干擾進退場），經評審會議認定後扣總平均分數2分。</w:t>
      </w:r>
    </w:p>
    <w:p w14:paraId="2A835C4D" w14:textId="13A05C77" w:rsidR="00F60FA5" w:rsidRDefault="00F60FA5" w:rsidP="003555CE">
      <w:pPr>
        <w:tabs>
          <w:tab w:val="left" w:pos="284"/>
        </w:tabs>
        <w:spacing w:before="100" w:beforeAutospacing="1" w:after="100" w:afterAutospacing="1" w:line="500" w:lineRule="exact"/>
        <w:ind w:leftChars="59" w:left="1276" w:hangingChars="405" w:hanging="1134"/>
        <w:contextualSpacing/>
        <w:jc w:val="both"/>
        <w:rPr>
          <w:rFonts w:ascii="標楷體" w:eastAsia="標楷體" w:hAnsi="標楷體"/>
          <w:sz w:val="28"/>
          <w:szCs w:val="28"/>
        </w:rPr>
      </w:pPr>
      <w:r>
        <w:rPr>
          <w:rFonts w:ascii="標楷體" w:eastAsia="標楷體" w:hAnsi="標楷體" w:hint="eastAsia"/>
          <w:sz w:val="28"/>
          <w:szCs w:val="28"/>
        </w:rPr>
        <w:t xml:space="preserve">     (5)</w:t>
      </w:r>
      <w:r w:rsidRPr="00F60FA5">
        <w:rPr>
          <w:rFonts w:ascii="標楷體" w:eastAsia="標楷體" w:hAnsi="標楷體" w:hint="eastAsia"/>
          <w:sz w:val="28"/>
          <w:szCs w:val="28"/>
        </w:rPr>
        <w:t>賽隊伍演出之劇情內容，如與報名繳交之資料不符者，評分標準「演出內容」項目不計分。</w:t>
      </w:r>
    </w:p>
    <w:p w14:paraId="0A0801E6" w14:textId="50A12ACE" w:rsidR="00DF770A" w:rsidRDefault="00DF770A" w:rsidP="003555CE">
      <w:pPr>
        <w:tabs>
          <w:tab w:val="left" w:pos="284"/>
        </w:tabs>
        <w:spacing w:before="100" w:beforeAutospacing="1" w:after="100" w:afterAutospacing="1" w:line="500" w:lineRule="exact"/>
        <w:ind w:leftChars="59" w:left="1276" w:hangingChars="405" w:hanging="1134"/>
        <w:contextualSpacing/>
        <w:jc w:val="both"/>
        <w:rPr>
          <w:rFonts w:ascii="標楷體" w:eastAsia="標楷體" w:hAnsi="標楷體"/>
          <w:sz w:val="28"/>
          <w:szCs w:val="28"/>
        </w:rPr>
      </w:pPr>
      <w:r>
        <w:rPr>
          <w:rFonts w:ascii="標楷體" w:eastAsia="標楷體" w:hAnsi="標楷體" w:hint="eastAsia"/>
          <w:sz w:val="28"/>
          <w:szCs w:val="28"/>
        </w:rPr>
        <w:t xml:space="preserve">     (6)</w:t>
      </w:r>
      <w:r w:rsidRPr="00DF770A">
        <w:rPr>
          <w:rFonts w:ascii="標楷體" w:eastAsia="標楷體" w:hAnsi="標楷體" w:hint="eastAsia"/>
          <w:sz w:val="28"/>
          <w:szCs w:val="28"/>
        </w:rPr>
        <w:t>使用非原住民族委員會公告之原住民族語演出者，評分標準「族語」項目不計分。</w:t>
      </w:r>
    </w:p>
    <w:p w14:paraId="65778C7E" w14:textId="77777777" w:rsidR="00DF770A" w:rsidRDefault="00DF770A" w:rsidP="003555CE">
      <w:pPr>
        <w:tabs>
          <w:tab w:val="left" w:pos="284"/>
        </w:tabs>
        <w:spacing w:before="100" w:beforeAutospacing="1" w:after="100" w:afterAutospacing="1" w:line="500" w:lineRule="exact"/>
        <w:ind w:leftChars="119" w:left="1274" w:hangingChars="353" w:hanging="988"/>
        <w:contextualSpacing/>
        <w:jc w:val="both"/>
        <w:rPr>
          <w:rFonts w:ascii="標楷體" w:eastAsia="標楷體" w:hAnsi="標楷體"/>
          <w:sz w:val="28"/>
          <w:szCs w:val="28"/>
        </w:rPr>
      </w:pPr>
      <w:r>
        <w:rPr>
          <w:rFonts w:ascii="標楷體" w:eastAsia="標楷體" w:hAnsi="標楷體" w:hint="eastAsia"/>
          <w:sz w:val="28"/>
          <w:szCs w:val="28"/>
        </w:rPr>
        <w:t xml:space="preserve">    (7)</w:t>
      </w:r>
      <w:r w:rsidRPr="00DF770A">
        <w:rPr>
          <w:rFonts w:ascii="標楷體" w:eastAsia="標楷體" w:hAnsi="標楷體" w:hint="eastAsia"/>
          <w:sz w:val="28"/>
          <w:szCs w:val="28"/>
        </w:rPr>
        <w:t>參賽隊伍演員之演出，均應以現場發聲（含說話及歌唱）方式演出，不得以預先錄製之錄音檔替代，或有其他輔助（含非演員之說話及歌唱），違反者各配分項目不計分。</w:t>
      </w:r>
    </w:p>
    <w:p w14:paraId="2522C4E6" w14:textId="668EBB0B" w:rsidR="00F60FA5" w:rsidRPr="00DF770A" w:rsidRDefault="00DF770A" w:rsidP="003555CE">
      <w:pPr>
        <w:tabs>
          <w:tab w:val="left" w:pos="284"/>
        </w:tabs>
        <w:spacing w:before="100" w:beforeAutospacing="1" w:after="100" w:afterAutospacing="1" w:line="500" w:lineRule="exact"/>
        <w:ind w:leftChars="119" w:left="1274" w:hangingChars="353" w:hanging="988"/>
        <w:contextualSpacing/>
        <w:jc w:val="both"/>
        <w:rPr>
          <w:rFonts w:ascii="標楷體" w:eastAsia="標楷體" w:hAnsi="標楷體"/>
          <w:sz w:val="28"/>
          <w:szCs w:val="28"/>
        </w:rPr>
      </w:pPr>
      <w:r>
        <w:rPr>
          <w:rFonts w:ascii="標楷體" w:eastAsia="標楷體" w:hAnsi="標楷體" w:hint="eastAsia"/>
          <w:sz w:val="28"/>
          <w:szCs w:val="28"/>
        </w:rPr>
        <w:t xml:space="preserve">    (8)</w:t>
      </w:r>
      <w:r w:rsidRPr="00DF770A">
        <w:rPr>
          <w:rFonts w:ascii="標楷體" w:eastAsia="標楷體" w:hAnsi="標楷體" w:hint="eastAsia"/>
          <w:sz w:val="28"/>
          <w:szCs w:val="28"/>
        </w:rPr>
        <w:t>參加對象經檢錄後，始得參賽，違反者（如未經檢錄人員上臺協助道具搬運或演出</w:t>
      </w:r>
      <w:r w:rsidR="003555CE">
        <w:rPr>
          <w:rFonts w:ascii="標楷體" w:eastAsia="標楷體" w:hAnsi="標楷體"/>
          <w:sz w:val="28"/>
          <w:szCs w:val="28"/>
        </w:rPr>
        <w:t>）</w:t>
      </w:r>
      <w:r w:rsidRPr="00DF770A">
        <w:rPr>
          <w:rFonts w:ascii="標楷體" w:eastAsia="標楷體" w:hAnsi="標楷體" w:hint="eastAsia"/>
          <w:sz w:val="28"/>
          <w:szCs w:val="28"/>
        </w:rPr>
        <w:t>各配分項目不計分。</w:t>
      </w:r>
    </w:p>
    <w:p w14:paraId="6857B90D" w14:textId="1630C33B" w:rsidR="005B18F1" w:rsidRPr="005B18F1" w:rsidRDefault="003555CE" w:rsidP="003555CE">
      <w:pPr>
        <w:pStyle w:val="a7"/>
        <w:tabs>
          <w:tab w:val="left" w:pos="284"/>
        </w:tabs>
        <w:spacing w:line="500" w:lineRule="exact"/>
        <w:ind w:leftChars="119" w:left="482" w:hangingChars="70" w:hanging="196"/>
        <w:jc w:val="both"/>
        <w:rPr>
          <w:rFonts w:ascii="標楷體" w:eastAsia="標楷體" w:hAnsi="標楷體"/>
          <w:sz w:val="28"/>
          <w:szCs w:val="28"/>
        </w:rPr>
      </w:pPr>
      <w:r>
        <w:rPr>
          <w:rFonts w:ascii="標楷體" w:eastAsia="標楷體" w:hAnsi="標楷體" w:hint="eastAsia"/>
          <w:sz w:val="28"/>
          <w:szCs w:val="28"/>
        </w:rPr>
        <w:t>二、</w:t>
      </w:r>
      <w:r w:rsidR="005B18F1" w:rsidRPr="005B18F1">
        <w:rPr>
          <w:rFonts w:ascii="標楷體" w:eastAsia="標楷體" w:hAnsi="標楷體" w:hint="eastAsia"/>
          <w:sz w:val="28"/>
          <w:szCs w:val="28"/>
        </w:rPr>
        <w:t>評審委員會：</w:t>
      </w:r>
    </w:p>
    <w:p w14:paraId="1D1DFFB6" w14:textId="0D4ED24D" w:rsidR="003555CE" w:rsidRPr="003555CE" w:rsidRDefault="003555CE" w:rsidP="003555CE">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3555CE">
        <w:rPr>
          <w:rFonts w:ascii="標楷體" w:eastAsia="標楷體" w:hAnsi="標楷體" w:hint="eastAsia"/>
          <w:sz w:val="28"/>
          <w:szCs w:val="28"/>
        </w:rPr>
        <w:t xml:space="preserve"> </w:t>
      </w:r>
      <w:r>
        <w:rPr>
          <w:rFonts w:ascii="標楷體" w:eastAsia="標楷體" w:hAnsi="標楷體" w:hint="eastAsia"/>
          <w:sz w:val="28"/>
          <w:szCs w:val="28"/>
        </w:rPr>
        <w:t>(一)</w:t>
      </w:r>
      <w:r w:rsidRPr="003555CE">
        <w:rPr>
          <w:rFonts w:ascii="標楷體" w:eastAsia="標楷體" w:hAnsi="標楷體" w:hint="eastAsia"/>
          <w:sz w:val="28"/>
          <w:szCs w:val="28"/>
        </w:rPr>
        <w:t>聘任戲劇、族語專長組成評審委員會。</w:t>
      </w:r>
    </w:p>
    <w:p w14:paraId="3F2FB95F" w14:textId="44588E56" w:rsidR="003555CE" w:rsidRDefault="003555CE" w:rsidP="003555CE">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(二)</w:t>
      </w:r>
      <w:r w:rsidRPr="003555CE">
        <w:rPr>
          <w:rFonts w:ascii="標楷體" w:eastAsia="標楷體" w:hAnsi="標楷體" w:hint="eastAsia"/>
          <w:sz w:val="28"/>
          <w:szCs w:val="28"/>
        </w:rPr>
        <w:t>戲劇專長評審委員：1至2名委員。</w:t>
      </w:r>
    </w:p>
    <w:p w14:paraId="30F2AF1A" w14:textId="3426F71E" w:rsidR="001C21DE" w:rsidRDefault="003555CE" w:rsidP="0043386C">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(三)</w:t>
      </w:r>
      <w:r w:rsidRPr="003555CE">
        <w:rPr>
          <w:rFonts w:ascii="標楷體" w:eastAsia="標楷體" w:hAnsi="標楷體" w:hint="eastAsia"/>
          <w:sz w:val="28"/>
          <w:szCs w:val="28"/>
        </w:rPr>
        <w:t>族語專長評審委員：依報名隊伍族語別各選1至2名委員。</w:t>
      </w:r>
      <w:r w:rsidRPr="003555CE">
        <w:rPr>
          <w:rFonts w:ascii="標楷體" w:eastAsia="標楷體" w:hAnsi="標楷體"/>
          <w:sz w:val="28"/>
          <w:szCs w:val="28"/>
        </w:rPr>
        <w:cr/>
      </w:r>
      <w:r w:rsidR="00A261B6">
        <w:rPr>
          <w:rFonts w:ascii="標楷體" w:eastAsia="標楷體" w:hAnsi="標楷體" w:hint="eastAsia"/>
          <w:sz w:val="28"/>
          <w:szCs w:val="28"/>
        </w:rPr>
        <w:t>捌</w:t>
      </w:r>
      <w:r>
        <w:rPr>
          <w:rFonts w:ascii="標楷體" w:eastAsia="標楷體" w:hAnsi="標楷體" w:hint="eastAsia"/>
          <w:sz w:val="28"/>
          <w:szCs w:val="28"/>
        </w:rPr>
        <w:t>、初賽獎勵</w:t>
      </w:r>
      <w:r w:rsidR="001C21DE">
        <w:rPr>
          <w:rFonts w:ascii="標楷體" w:eastAsia="標楷體" w:hAnsi="標楷體" w:hint="eastAsia"/>
          <w:sz w:val="28"/>
          <w:szCs w:val="28"/>
        </w:rPr>
        <w:t>及</w:t>
      </w:r>
      <w:r w:rsidR="007D2D5E" w:rsidRPr="007D2D5E">
        <w:rPr>
          <w:rFonts w:ascii="標楷體" w:eastAsia="標楷體" w:hAnsi="標楷體" w:hint="eastAsia"/>
          <w:sz w:val="28"/>
          <w:szCs w:val="28"/>
        </w:rPr>
        <w:t>競賽經費補助標準</w:t>
      </w:r>
      <w:r w:rsidR="001C21DE">
        <w:rPr>
          <w:rFonts w:ascii="標楷體" w:eastAsia="標楷體" w:hAnsi="標楷體" w:hint="eastAsia"/>
          <w:sz w:val="28"/>
          <w:szCs w:val="28"/>
        </w:rPr>
        <w:t>：</w:t>
      </w:r>
    </w:p>
    <w:p w14:paraId="14E55FC7" w14:textId="55E30234" w:rsidR="003555CE" w:rsidRDefault="00A261B6" w:rsidP="003555CE">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003555CE">
        <w:rPr>
          <w:rFonts w:ascii="標楷體" w:eastAsia="標楷體" w:hAnsi="標楷體" w:hint="eastAsia"/>
          <w:sz w:val="28"/>
          <w:szCs w:val="28"/>
        </w:rPr>
        <w:t xml:space="preserve"> </w:t>
      </w:r>
      <w:r w:rsidR="003555CE" w:rsidRPr="003555CE">
        <w:rPr>
          <w:rFonts w:ascii="標楷體" w:eastAsia="標楷體" w:hAnsi="標楷體" w:hint="eastAsia"/>
          <w:sz w:val="28"/>
          <w:szCs w:val="28"/>
        </w:rPr>
        <w:t>一、</w:t>
      </w:r>
      <w:r w:rsidR="003555CE">
        <w:rPr>
          <w:rFonts w:ascii="標楷體" w:eastAsia="標楷體" w:hAnsi="標楷體" w:hint="eastAsia"/>
          <w:sz w:val="28"/>
          <w:szCs w:val="28"/>
        </w:rPr>
        <w:t>初賽獎勵:</w:t>
      </w:r>
    </w:p>
    <w:p w14:paraId="772F4B4D" w14:textId="0D839BC2" w:rsidR="00171A0E" w:rsidRPr="003555CE" w:rsidRDefault="003555CE" w:rsidP="00A261B6">
      <w:pPr>
        <w:spacing w:line="50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 xml:space="preserve">   </w:t>
      </w:r>
      <w:r w:rsidR="00A261B6">
        <w:rPr>
          <w:rFonts w:ascii="標楷體" w:eastAsia="標楷體" w:hAnsi="標楷體" w:hint="eastAsia"/>
          <w:sz w:val="28"/>
          <w:szCs w:val="28"/>
        </w:rPr>
        <w:t xml:space="preserve">   </w:t>
      </w:r>
      <w:r w:rsidRPr="003555CE">
        <w:rPr>
          <w:rFonts w:ascii="標楷體" w:eastAsia="標楷體" w:hAnsi="標楷體" w:hint="eastAsia"/>
          <w:sz w:val="28"/>
          <w:szCs w:val="28"/>
        </w:rPr>
        <w:t>家庭組、幼兒園組、社會組：</w:t>
      </w:r>
      <w:r w:rsidR="007D2D5E" w:rsidRPr="007D2D5E">
        <w:rPr>
          <w:rFonts w:ascii="標楷體" w:eastAsia="標楷體" w:hAnsi="標楷體" w:hint="eastAsia"/>
          <w:sz w:val="28"/>
          <w:szCs w:val="28"/>
        </w:rPr>
        <w:t>若各組</w:t>
      </w:r>
      <w:r w:rsidR="00816D8D">
        <w:rPr>
          <w:rFonts w:ascii="標楷體" w:eastAsia="標楷體" w:hAnsi="標楷體" w:hint="eastAsia"/>
          <w:sz w:val="28"/>
          <w:szCs w:val="28"/>
        </w:rPr>
        <w:t>報名</w:t>
      </w:r>
      <w:r w:rsidR="007D2D5E" w:rsidRPr="007D2D5E">
        <w:rPr>
          <w:rFonts w:ascii="標楷體" w:eastAsia="標楷體" w:hAnsi="標楷體" w:hint="eastAsia"/>
          <w:sz w:val="28"/>
          <w:szCs w:val="28"/>
        </w:rPr>
        <w:t>參賽隊伍2至3隊以下取1名</w:t>
      </w:r>
      <w:r w:rsidR="00816D8D">
        <w:rPr>
          <w:rFonts w:ascii="標楷體" w:eastAsia="標楷體" w:hAnsi="標楷體" w:hint="eastAsia"/>
          <w:sz w:val="28"/>
          <w:szCs w:val="28"/>
        </w:rPr>
        <w:t>；</w:t>
      </w:r>
      <w:r w:rsidR="007D2D5E" w:rsidRPr="007D2D5E">
        <w:rPr>
          <w:rFonts w:ascii="標楷體" w:eastAsia="標楷體" w:hAnsi="標楷體" w:hint="eastAsia"/>
          <w:sz w:val="28"/>
          <w:szCs w:val="28"/>
        </w:rPr>
        <w:t>4至6隊以下取2名</w:t>
      </w:r>
      <w:r w:rsidR="00816D8D">
        <w:rPr>
          <w:rFonts w:ascii="標楷體" w:eastAsia="標楷體" w:hAnsi="標楷體" w:hint="eastAsia"/>
          <w:sz w:val="28"/>
          <w:szCs w:val="28"/>
        </w:rPr>
        <w:t>；</w:t>
      </w:r>
      <w:r w:rsidR="007D2D5E" w:rsidRPr="007D2D5E">
        <w:rPr>
          <w:rFonts w:ascii="標楷體" w:eastAsia="標楷體" w:hAnsi="標楷體" w:hint="eastAsia"/>
          <w:sz w:val="28"/>
          <w:szCs w:val="28"/>
        </w:rPr>
        <w:t>7隊(含)以上取3名</w:t>
      </w:r>
      <w:r w:rsidR="007D2D5E">
        <w:rPr>
          <w:rFonts w:ascii="標楷體" w:eastAsia="標楷體" w:hAnsi="標楷體" w:hint="eastAsia"/>
          <w:sz w:val="28"/>
          <w:szCs w:val="28"/>
        </w:rPr>
        <w:t>，</w:t>
      </w:r>
      <w:r w:rsidRPr="003555CE">
        <w:rPr>
          <w:rFonts w:ascii="標楷體" w:eastAsia="標楷體" w:hAnsi="標楷體" w:hint="eastAsia"/>
          <w:sz w:val="28"/>
          <w:szCs w:val="28"/>
        </w:rPr>
        <w:t>第一名</w:t>
      </w:r>
      <w:r w:rsidR="007D2D5E">
        <w:rPr>
          <w:rFonts w:ascii="標楷體" w:eastAsia="標楷體" w:hAnsi="標楷體" w:hint="eastAsia"/>
          <w:sz w:val="28"/>
          <w:szCs w:val="28"/>
        </w:rPr>
        <w:t>獎勵</w:t>
      </w:r>
      <w:r w:rsidR="00F60328">
        <w:rPr>
          <w:rFonts w:ascii="標楷體" w:eastAsia="標楷體" w:hAnsi="標楷體" w:hint="eastAsia"/>
          <w:sz w:val="28"/>
          <w:szCs w:val="28"/>
        </w:rPr>
        <w:t>金</w:t>
      </w:r>
      <w:r w:rsidRPr="003555CE">
        <w:rPr>
          <w:rFonts w:ascii="標楷體" w:eastAsia="標楷體" w:hAnsi="標楷體" w:hint="eastAsia"/>
          <w:sz w:val="28"/>
          <w:szCs w:val="28"/>
        </w:rPr>
        <w:t>1萬元、第二名</w:t>
      </w:r>
      <w:r w:rsidR="007D2D5E">
        <w:rPr>
          <w:rFonts w:ascii="標楷體" w:eastAsia="標楷體" w:hAnsi="標楷體" w:hint="eastAsia"/>
          <w:sz w:val="28"/>
          <w:szCs w:val="28"/>
        </w:rPr>
        <w:t>獎勵</w:t>
      </w:r>
      <w:r w:rsidR="00F60328">
        <w:rPr>
          <w:rFonts w:ascii="標楷體" w:eastAsia="標楷體" w:hAnsi="標楷體" w:hint="eastAsia"/>
          <w:sz w:val="28"/>
          <w:szCs w:val="28"/>
        </w:rPr>
        <w:t>金</w:t>
      </w:r>
      <w:r w:rsidRPr="003555CE">
        <w:rPr>
          <w:rFonts w:ascii="標楷體" w:eastAsia="標楷體" w:hAnsi="標楷體" w:hint="eastAsia"/>
          <w:sz w:val="28"/>
          <w:szCs w:val="28"/>
        </w:rPr>
        <w:t>8,000元、第三名</w:t>
      </w:r>
      <w:r w:rsidR="007D2D5E">
        <w:rPr>
          <w:rFonts w:ascii="標楷體" w:eastAsia="標楷體" w:hAnsi="標楷體" w:hint="eastAsia"/>
          <w:sz w:val="28"/>
          <w:szCs w:val="28"/>
        </w:rPr>
        <w:t>獎勵</w:t>
      </w:r>
      <w:r w:rsidR="00F60328">
        <w:rPr>
          <w:rFonts w:ascii="標楷體" w:eastAsia="標楷體" w:hAnsi="標楷體" w:hint="eastAsia"/>
          <w:sz w:val="28"/>
          <w:szCs w:val="28"/>
        </w:rPr>
        <w:t>金</w:t>
      </w:r>
      <w:r w:rsidR="006E1382">
        <w:rPr>
          <w:rFonts w:ascii="標楷體" w:eastAsia="標楷體" w:hAnsi="標楷體" w:hint="eastAsia"/>
          <w:sz w:val="28"/>
          <w:szCs w:val="28"/>
        </w:rPr>
        <w:t>6</w:t>
      </w:r>
      <w:r w:rsidRPr="003555CE">
        <w:rPr>
          <w:rFonts w:ascii="標楷體" w:eastAsia="標楷體" w:hAnsi="標楷體" w:hint="eastAsia"/>
          <w:sz w:val="28"/>
          <w:szCs w:val="28"/>
        </w:rPr>
        <w:t>,000 元。</w:t>
      </w:r>
    </w:p>
    <w:p w14:paraId="294D949F" w14:textId="5E49EFAB" w:rsidR="007D2D5E" w:rsidRDefault="007D2D5E" w:rsidP="00E67B14">
      <w:pPr>
        <w:spacing w:line="500" w:lineRule="exact"/>
        <w:ind w:leftChars="-177" w:left="1" w:hangingChars="152" w:hanging="426"/>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Pr="007D2D5E">
        <w:rPr>
          <w:rFonts w:ascii="標楷體" w:eastAsia="標楷體" w:hAnsi="標楷體" w:hint="eastAsia"/>
          <w:sz w:val="28"/>
          <w:szCs w:val="28"/>
        </w:rPr>
        <w:t xml:space="preserve"> 二、</w:t>
      </w:r>
      <w:r w:rsidRPr="007D2D5E">
        <w:rPr>
          <w:rFonts w:ascii="標楷體" w:eastAsia="標楷體" w:hAnsi="標楷體"/>
          <w:sz w:val="28"/>
          <w:szCs w:val="28"/>
        </w:rPr>
        <w:t xml:space="preserve">競賽經費補助標準：  </w:t>
      </w:r>
    </w:p>
    <w:p w14:paraId="5CB3DB59" w14:textId="26A5FC45" w:rsidR="00841A63" w:rsidRDefault="007D2D5E" w:rsidP="005909E5">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(一)</w:t>
      </w:r>
      <w:r w:rsidR="00841A63" w:rsidRPr="00841A63">
        <w:rPr>
          <w:rFonts w:ascii="標楷體" w:eastAsia="標楷體" w:hAnsi="標楷體" w:hint="eastAsia"/>
          <w:sz w:val="28"/>
          <w:szCs w:val="28"/>
        </w:rPr>
        <w:t>初賽隊伍自主訓練費</w:t>
      </w:r>
      <w:r w:rsidRPr="007D2D5E">
        <w:rPr>
          <w:rFonts w:ascii="標楷體" w:eastAsia="標楷體" w:hAnsi="標楷體"/>
          <w:sz w:val="28"/>
          <w:szCs w:val="28"/>
        </w:rPr>
        <w:t>：</w:t>
      </w:r>
    </w:p>
    <w:p w14:paraId="5A166C46" w14:textId="69A3166A" w:rsidR="00841A63" w:rsidRPr="00841A63" w:rsidRDefault="00841A63" w:rsidP="00841A63">
      <w:pPr>
        <w:spacing w:line="500" w:lineRule="exact"/>
        <w:ind w:leftChars="-59" w:left="-2" w:hangingChars="50" w:hanging="140"/>
        <w:jc w:val="both"/>
        <w:rPr>
          <w:rFonts w:ascii="標楷體" w:eastAsia="標楷體" w:hAnsi="標楷體"/>
          <w:sz w:val="28"/>
          <w:szCs w:val="28"/>
        </w:rPr>
      </w:pPr>
      <w:r>
        <w:rPr>
          <w:rFonts w:ascii="標楷體" w:eastAsia="標楷體" w:hAnsi="標楷體" w:hint="eastAsia"/>
          <w:sz w:val="28"/>
          <w:szCs w:val="28"/>
        </w:rPr>
        <w:t xml:space="preserve">       1.</w:t>
      </w:r>
      <w:r w:rsidRPr="00841A63">
        <w:rPr>
          <w:rFonts w:ascii="標楷體" w:eastAsia="標楷體" w:hAnsi="標楷體" w:hint="eastAsia"/>
          <w:sz w:val="28"/>
          <w:szCs w:val="28"/>
        </w:rPr>
        <w:t>支用用途為訓練之老師指導費、誤餐費、器材、茶點（含</w:t>
      </w:r>
    </w:p>
    <w:p w14:paraId="2F91EB1E" w14:textId="77777777" w:rsidR="00841A63" w:rsidRDefault="00841A63" w:rsidP="00841A63">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841A63">
        <w:rPr>
          <w:rFonts w:ascii="標楷體" w:eastAsia="標楷體" w:hAnsi="標楷體" w:hint="eastAsia"/>
          <w:sz w:val="28"/>
          <w:szCs w:val="28"/>
        </w:rPr>
        <w:t>飲料）、交通、場租、劇本編輯費及其他訓練所需之必要性</w:t>
      </w:r>
    </w:p>
    <w:p w14:paraId="4A536763" w14:textId="5BB1D7A8" w:rsidR="00841A63" w:rsidRPr="00841A63" w:rsidRDefault="00841A63" w:rsidP="00841A63">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841A63">
        <w:rPr>
          <w:rFonts w:ascii="標楷體" w:eastAsia="標楷體" w:hAnsi="標楷體" w:hint="eastAsia"/>
          <w:sz w:val="28"/>
          <w:szCs w:val="28"/>
        </w:rPr>
        <w:t>支出，各組別額度如下：</w:t>
      </w:r>
    </w:p>
    <w:p w14:paraId="7CB22CEF" w14:textId="3D5E3B8A" w:rsidR="00841A63" w:rsidRPr="00841A63" w:rsidRDefault="00841A63" w:rsidP="00841A63">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841A63">
        <w:rPr>
          <w:rFonts w:ascii="標楷體" w:eastAsia="標楷體" w:hAnsi="標楷體" w:hint="eastAsia"/>
          <w:sz w:val="28"/>
          <w:szCs w:val="28"/>
        </w:rPr>
        <w:t>(1)家庭組：每隊新臺幣（以下同）1 萬 5,000 元。</w:t>
      </w:r>
    </w:p>
    <w:p w14:paraId="5A72C336" w14:textId="4294C561" w:rsidR="00841A63" w:rsidRPr="00841A63" w:rsidRDefault="00841A63" w:rsidP="00841A63">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841A63">
        <w:rPr>
          <w:rFonts w:ascii="標楷體" w:eastAsia="標楷體" w:hAnsi="標楷體" w:hint="eastAsia"/>
          <w:sz w:val="28"/>
          <w:szCs w:val="28"/>
        </w:rPr>
        <w:t>(2)幼兒園組：每隊 2 萬元。</w:t>
      </w:r>
    </w:p>
    <w:p w14:paraId="39BA79BA" w14:textId="77777777" w:rsidR="00841A63" w:rsidRDefault="00841A63" w:rsidP="00841A63">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841A63">
        <w:rPr>
          <w:rFonts w:ascii="標楷體" w:eastAsia="標楷體" w:hAnsi="標楷體" w:hint="eastAsia"/>
          <w:sz w:val="28"/>
          <w:szCs w:val="28"/>
        </w:rPr>
        <w:t>(3)社會組：每隊 3 萬元。</w:t>
      </w:r>
    </w:p>
    <w:p w14:paraId="171C9CFB" w14:textId="5874A69E" w:rsidR="00841A63" w:rsidRDefault="00841A63" w:rsidP="00841A63">
      <w:pPr>
        <w:spacing w:line="500" w:lineRule="exact"/>
        <w:ind w:leftChars="-59" w:left="992" w:hangingChars="405" w:hanging="1134"/>
        <w:jc w:val="both"/>
        <w:rPr>
          <w:rFonts w:ascii="標楷體" w:eastAsia="標楷體" w:hAnsi="標楷體"/>
          <w:sz w:val="28"/>
          <w:szCs w:val="28"/>
        </w:rPr>
      </w:pPr>
      <w:r>
        <w:rPr>
          <w:rFonts w:ascii="標楷體" w:eastAsia="標楷體" w:hAnsi="標楷體" w:hint="eastAsia"/>
          <w:sz w:val="28"/>
          <w:szCs w:val="28"/>
        </w:rPr>
        <w:t xml:space="preserve">      2.核銷資料:檢具</w:t>
      </w:r>
      <w:r w:rsidRPr="00841A63">
        <w:rPr>
          <w:rFonts w:ascii="標楷體" w:eastAsia="標楷體" w:hAnsi="標楷體" w:hint="eastAsia"/>
          <w:sz w:val="28"/>
          <w:szCs w:val="28"/>
        </w:rPr>
        <w:t>參加隊員簽到簿(含日期、時間)、指導老師簽名表(含日期、時間)、訓練日誌(含日期、時間</w:t>
      </w:r>
      <w:r>
        <w:rPr>
          <w:rFonts w:ascii="標楷體" w:eastAsia="標楷體" w:hAnsi="標楷體" w:hint="eastAsia"/>
          <w:sz w:val="28"/>
          <w:szCs w:val="28"/>
        </w:rPr>
        <w:t>、照片</w:t>
      </w:r>
      <w:r w:rsidRPr="00841A63">
        <w:rPr>
          <w:rFonts w:ascii="標楷體" w:eastAsia="標楷體" w:hAnsi="標楷體" w:hint="eastAsia"/>
          <w:sz w:val="28"/>
          <w:szCs w:val="28"/>
        </w:rPr>
        <w:t>)、領據，</w:t>
      </w:r>
      <w:r>
        <w:rPr>
          <w:rFonts w:ascii="標楷體" w:eastAsia="標楷體" w:hAnsi="標楷體" w:hint="eastAsia"/>
          <w:sz w:val="28"/>
          <w:szCs w:val="28"/>
        </w:rPr>
        <w:t>並於</w:t>
      </w:r>
      <w:r w:rsidRPr="00841A63">
        <w:rPr>
          <w:rFonts w:ascii="標楷體" w:eastAsia="標楷體" w:hAnsi="標楷體" w:hint="eastAsia"/>
          <w:sz w:val="28"/>
          <w:szCs w:val="28"/>
        </w:rPr>
        <w:t>競賽當日報到時，現場繳交，由承辦單位確認無誤後交付補助費。</w:t>
      </w:r>
    </w:p>
    <w:p w14:paraId="13F51183" w14:textId="2BAF66A7" w:rsidR="00042A0B" w:rsidRDefault="00841A63" w:rsidP="00841A63">
      <w:pPr>
        <w:spacing w:line="500" w:lineRule="exact"/>
        <w:ind w:leftChars="-59" w:left="992" w:hangingChars="405" w:hanging="1134"/>
        <w:jc w:val="both"/>
        <w:rPr>
          <w:rFonts w:ascii="標楷體" w:eastAsia="標楷體" w:hAnsi="標楷體"/>
          <w:sz w:val="28"/>
          <w:szCs w:val="28"/>
        </w:rPr>
      </w:pPr>
      <w:r>
        <w:rPr>
          <w:rFonts w:ascii="標楷體" w:eastAsia="標楷體" w:hAnsi="標楷體" w:hint="eastAsia"/>
          <w:sz w:val="28"/>
          <w:szCs w:val="28"/>
        </w:rPr>
        <w:t xml:space="preserve">   (二)</w:t>
      </w:r>
      <w:r w:rsidRPr="00841A63">
        <w:rPr>
          <w:rFonts w:ascii="標楷體" w:eastAsia="標楷體" w:hAnsi="標楷體" w:hint="eastAsia"/>
          <w:sz w:val="28"/>
          <w:szCs w:val="28"/>
        </w:rPr>
        <w:t>道具製作及初賽搬運費：每隊2萬元</w:t>
      </w:r>
      <w:r w:rsidR="00F112EC">
        <w:rPr>
          <w:rFonts w:ascii="標楷體" w:eastAsia="標楷體" w:hAnsi="標楷體" w:hint="eastAsia"/>
          <w:sz w:val="28"/>
          <w:szCs w:val="28"/>
        </w:rPr>
        <w:t>，</w:t>
      </w:r>
      <w:r w:rsidR="00042A0B" w:rsidRPr="00042A0B">
        <w:rPr>
          <w:rFonts w:ascii="標楷體" w:eastAsia="標楷體" w:hAnsi="標楷體" w:hint="eastAsia"/>
          <w:sz w:val="28"/>
          <w:szCs w:val="28"/>
        </w:rPr>
        <w:t>補助競賽所需道具及服裝製作材料費或租賃費、競賽當日之道具搬運工資等，須檢據核銷</w:t>
      </w:r>
      <w:r w:rsidR="00F64276">
        <w:rPr>
          <w:rFonts w:ascii="標楷體" w:eastAsia="標楷體" w:hAnsi="標楷體" w:hint="eastAsia"/>
          <w:sz w:val="28"/>
          <w:szCs w:val="28"/>
        </w:rPr>
        <w:t>。</w:t>
      </w:r>
    </w:p>
    <w:p w14:paraId="65553D78" w14:textId="4BC65D46" w:rsidR="00841A63" w:rsidRDefault="00841A63" w:rsidP="00841A63">
      <w:pPr>
        <w:spacing w:line="500" w:lineRule="exact"/>
        <w:ind w:leftChars="-59" w:left="992" w:hangingChars="405" w:hanging="1134"/>
        <w:jc w:val="both"/>
        <w:rPr>
          <w:rFonts w:ascii="標楷體" w:eastAsia="標楷體" w:hAnsi="標楷體"/>
          <w:sz w:val="28"/>
          <w:szCs w:val="28"/>
        </w:rPr>
      </w:pPr>
      <w:r>
        <w:rPr>
          <w:rFonts w:ascii="標楷體" w:eastAsia="標楷體" w:hAnsi="標楷體" w:hint="eastAsia"/>
          <w:sz w:val="28"/>
          <w:szCs w:val="28"/>
        </w:rPr>
        <w:t xml:space="preserve">   (三)</w:t>
      </w:r>
      <w:r w:rsidRPr="00841A63">
        <w:rPr>
          <w:rFonts w:ascii="標楷體" w:eastAsia="標楷體" w:hAnsi="標楷體" w:hint="eastAsia"/>
          <w:sz w:val="28"/>
          <w:szCs w:val="28"/>
        </w:rPr>
        <w:t>初賽交通費及膳食費</w:t>
      </w:r>
      <w:r w:rsidR="00D51379">
        <w:rPr>
          <w:rFonts w:ascii="標楷體" w:eastAsia="標楷體" w:hAnsi="標楷體" w:hint="eastAsia"/>
          <w:sz w:val="28"/>
          <w:szCs w:val="28"/>
        </w:rPr>
        <w:t>標準</w:t>
      </w:r>
      <w:r w:rsidRPr="00841A63">
        <w:rPr>
          <w:rFonts w:ascii="標楷體" w:eastAsia="標楷體" w:hAnsi="標楷體" w:hint="eastAsia"/>
          <w:sz w:val="28"/>
          <w:szCs w:val="28"/>
        </w:rPr>
        <w:t>：</w:t>
      </w:r>
    </w:p>
    <w:p w14:paraId="658013ED" w14:textId="77777777" w:rsidR="00D51379" w:rsidRPr="00D51379" w:rsidRDefault="00841A63" w:rsidP="00841A63">
      <w:pPr>
        <w:spacing w:line="500" w:lineRule="exact"/>
        <w:ind w:leftChars="-59" w:left="992" w:hangingChars="405" w:hanging="1134"/>
        <w:jc w:val="both"/>
        <w:rPr>
          <w:rFonts w:ascii="標楷體" w:eastAsia="標楷體" w:hAnsi="標楷體"/>
          <w:sz w:val="28"/>
          <w:szCs w:val="28"/>
        </w:rPr>
      </w:pPr>
      <w:r w:rsidRPr="00D51379">
        <w:rPr>
          <w:rFonts w:ascii="標楷體" w:eastAsia="標楷體" w:hAnsi="標楷體" w:hint="eastAsia"/>
          <w:sz w:val="28"/>
          <w:szCs w:val="28"/>
        </w:rPr>
        <w:t xml:space="preserve">      1.</w:t>
      </w:r>
      <w:r w:rsidR="00D51379" w:rsidRPr="00D51379">
        <w:rPr>
          <w:rFonts w:ascii="標楷體" w:eastAsia="標楷體" w:hAnsi="標楷體" w:hint="eastAsia"/>
          <w:sz w:val="28"/>
          <w:szCs w:val="28"/>
        </w:rPr>
        <w:t>交通費</w:t>
      </w:r>
      <w:r w:rsidRPr="00D51379">
        <w:rPr>
          <w:rFonts w:ascii="標楷體" w:eastAsia="標楷體" w:hAnsi="標楷體"/>
          <w:sz w:val="28"/>
          <w:szCs w:val="28"/>
        </w:rPr>
        <w:t xml:space="preserve">：依居住地往返會場之大眾運輸工具票價核實估算及支付。 </w:t>
      </w:r>
    </w:p>
    <w:p w14:paraId="33577F5D" w14:textId="07ACE50F" w:rsidR="005E08D0" w:rsidRDefault="00D51379" w:rsidP="00F528AD">
      <w:pPr>
        <w:spacing w:line="500" w:lineRule="exact"/>
        <w:ind w:leftChars="-118" w:left="703" w:hangingChars="352" w:hanging="986"/>
        <w:jc w:val="both"/>
        <w:rPr>
          <w:rFonts w:ascii="標楷體" w:eastAsia="標楷體" w:hAnsi="標楷體"/>
          <w:sz w:val="28"/>
          <w:szCs w:val="28"/>
        </w:rPr>
      </w:pPr>
      <w:r w:rsidRPr="00D51379">
        <w:rPr>
          <w:rFonts w:ascii="標楷體" w:eastAsia="標楷體" w:hAnsi="標楷體" w:hint="eastAsia"/>
          <w:sz w:val="28"/>
          <w:szCs w:val="28"/>
        </w:rPr>
        <w:t xml:space="preserve">       2.</w:t>
      </w:r>
      <w:r w:rsidR="00841A63" w:rsidRPr="00D51379">
        <w:rPr>
          <w:rFonts w:ascii="標楷體" w:eastAsia="標楷體" w:hAnsi="標楷體"/>
          <w:sz w:val="28"/>
          <w:szCs w:val="28"/>
        </w:rPr>
        <w:t>膳食費：每人每餐 100 元。</w:t>
      </w:r>
    </w:p>
    <w:p w14:paraId="56733076" w14:textId="77777777" w:rsidR="003C6829" w:rsidRDefault="003C6829" w:rsidP="00F528AD">
      <w:pPr>
        <w:spacing w:line="500" w:lineRule="exact"/>
        <w:ind w:leftChars="-118" w:left="703" w:hangingChars="352" w:hanging="986"/>
        <w:jc w:val="both"/>
        <w:rPr>
          <w:rFonts w:ascii="標楷體" w:eastAsia="標楷體" w:hAnsi="標楷體"/>
          <w:sz w:val="28"/>
          <w:szCs w:val="28"/>
        </w:rPr>
      </w:pPr>
      <w:r>
        <w:rPr>
          <w:rFonts w:ascii="標楷體" w:eastAsia="標楷體" w:hAnsi="標楷體" w:hint="eastAsia"/>
          <w:sz w:val="28"/>
          <w:szCs w:val="28"/>
        </w:rPr>
        <w:t xml:space="preserve">    (四)</w:t>
      </w:r>
      <w:r w:rsidRPr="00F528AD">
        <w:rPr>
          <w:rFonts w:ascii="標楷體" w:eastAsia="標楷體" w:hAnsi="標楷體" w:hint="eastAsia"/>
          <w:sz w:val="28"/>
          <w:szCs w:val="28"/>
        </w:rPr>
        <w:t>以完成報名且實際出賽者始得補助</w:t>
      </w:r>
      <w:r>
        <w:rPr>
          <w:rFonts w:ascii="標楷體" w:eastAsia="標楷體" w:hAnsi="標楷體" w:hint="eastAsia"/>
          <w:sz w:val="28"/>
          <w:szCs w:val="28"/>
        </w:rPr>
        <w:t>，並於</w:t>
      </w:r>
      <w:r w:rsidRPr="00841A63">
        <w:rPr>
          <w:rFonts w:ascii="標楷體" w:eastAsia="標楷體" w:hAnsi="標楷體" w:hint="eastAsia"/>
          <w:sz w:val="28"/>
          <w:szCs w:val="28"/>
        </w:rPr>
        <w:t>競賽當日報到時，現</w:t>
      </w:r>
      <w:r>
        <w:rPr>
          <w:rFonts w:ascii="標楷體" w:eastAsia="標楷體" w:hAnsi="標楷體" w:hint="eastAsia"/>
          <w:sz w:val="28"/>
          <w:szCs w:val="28"/>
        </w:rPr>
        <w:t xml:space="preserve"> </w:t>
      </w:r>
    </w:p>
    <w:p w14:paraId="0EDC1817" w14:textId="14021A3F" w:rsidR="003C6829" w:rsidRPr="003C6829" w:rsidRDefault="003C6829" w:rsidP="00F528AD">
      <w:pPr>
        <w:spacing w:line="500" w:lineRule="exact"/>
        <w:ind w:leftChars="-118" w:left="703" w:hangingChars="352" w:hanging="986"/>
        <w:jc w:val="both"/>
        <w:rPr>
          <w:rFonts w:ascii="標楷體" w:eastAsia="標楷體" w:hAnsi="標楷體"/>
          <w:b/>
          <w:sz w:val="28"/>
          <w:szCs w:val="28"/>
        </w:rPr>
      </w:pPr>
      <w:r>
        <w:rPr>
          <w:rFonts w:ascii="標楷體" w:eastAsia="標楷體" w:hAnsi="標楷體" w:hint="eastAsia"/>
          <w:sz w:val="28"/>
          <w:szCs w:val="28"/>
        </w:rPr>
        <w:t xml:space="preserve">        </w:t>
      </w:r>
      <w:r w:rsidRPr="00841A63">
        <w:rPr>
          <w:rFonts w:ascii="標楷體" w:eastAsia="標楷體" w:hAnsi="標楷體" w:hint="eastAsia"/>
          <w:sz w:val="28"/>
          <w:szCs w:val="28"/>
        </w:rPr>
        <w:t>場繳交</w:t>
      </w:r>
      <w:r w:rsidR="00445426">
        <w:rPr>
          <w:rFonts w:ascii="標楷體" w:eastAsia="標楷體" w:hAnsi="標楷體" w:hint="eastAsia"/>
          <w:sz w:val="28"/>
          <w:szCs w:val="28"/>
        </w:rPr>
        <w:t>核銷資料</w:t>
      </w:r>
      <w:r w:rsidRPr="00841A63">
        <w:rPr>
          <w:rFonts w:ascii="標楷體" w:eastAsia="標楷體" w:hAnsi="標楷體" w:hint="eastAsia"/>
          <w:sz w:val="28"/>
          <w:szCs w:val="28"/>
        </w:rPr>
        <w:t>，由承辦單位確認無誤後交付補助費</w:t>
      </w:r>
      <w:r>
        <w:rPr>
          <w:rFonts w:ascii="標楷體" w:eastAsia="標楷體" w:hAnsi="標楷體" w:hint="eastAsia"/>
          <w:sz w:val="28"/>
          <w:szCs w:val="28"/>
        </w:rPr>
        <w:t>。</w:t>
      </w:r>
    </w:p>
    <w:p w14:paraId="3EBDD3AC" w14:textId="09C156B0" w:rsidR="005909E5" w:rsidRDefault="00273E59" w:rsidP="005909E5">
      <w:pPr>
        <w:spacing w:line="500" w:lineRule="exact"/>
        <w:jc w:val="both"/>
        <w:rPr>
          <w:rFonts w:ascii="標楷體" w:eastAsia="標楷體" w:hAnsi="標楷體"/>
          <w:sz w:val="28"/>
          <w:szCs w:val="28"/>
        </w:rPr>
      </w:pPr>
      <w:r>
        <w:rPr>
          <w:rFonts w:ascii="標楷體" w:eastAsia="標楷體" w:hAnsi="標楷體" w:hint="eastAsia"/>
          <w:sz w:val="28"/>
          <w:szCs w:val="28"/>
        </w:rPr>
        <w:t>玖</w:t>
      </w:r>
      <w:r w:rsidR="005909E5">
        <w:rPr>
          <w:rFonts w:ascii="標楷體" w:eastAsia="標楷體" w:hAnsi="標楷體" w:hint="eastAsia"/>
          <w:sz w:val="28"/>
          <w:szCs w:val="28"/>
        </w:rPr>
        <w:t>、注意事項:</w:t>
      </w:r>
    </w:p>
    <w:p w14:paraId="401F162C" w14:textId="77777777" w:rsidR="00F528AD" w:rsidRDefault="00F528AD" w:rsidP="00F528A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一、</w:t>
      </w:r>
      <w:r w:rsidRPr="00F528AD">
        <w:rPr>
          <w:rFonts w:ascii="標楷體" w:eastAsia="標楷體" w:hAnsi="標楷體" w:hint="eastAsia"/>
          <w:sz w:val="28"/>
          <w:szCs w:val="28"/>
        </w:rPr>
        <w:t>參賽隊伍之演出內容，鼓勵自行創作，不宜抄襲他人之作品。</w:t>
      </w:r>
    </w:p>
    <w:p w14:paraId="27B3C552" w14:textId="77777777" w:rsidR="00F528AD" w:rsidRDefault="00F528AD" w:rsidP="00F528A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F528AD">
        <w:rPr>
          <w:rFonts w:ascii="標楷體" w:eastAsia="標楷體" w:hAnsi="標楷體" w:hint="eastAsia"/>
          <w:sz w:val="28"/>
          <w:szCs w:val="28"/>
        </w:rPr>
        <w:t>演出使用之音樂，應取得公開播送、公開傳輸、公開演出之授</w:t>
      </w:r>
    </w:p>
    <w:p w14:paraId="31D16068" w14:textId="61227E4D" w:rsidR="00F528AD" w:rsidRPr="00F528AD" w:rsidRDefault="00F528AD" w:rsidP="00F528A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F528AD">
        <w:rPr>
          <w:rFonts w:ascii="標楷體" w:eastAsia="標楷體" w:hAnsi="標楷體" w:hint="eastAsia"/>
          <w:sz w:val="28"/>
          <w:szCs w:val="28"/>
        </w:rPr>
        <w:t>權。</w:t>
      </w:r>
    </w:p>
    <w:p w14:paraId="33F68F85" w14:textId="77777777" w:rsidR="00F528AD" w:rsidRDefault="00F528AD" w:rsidP="00F528A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F528AD">
        <w:rPr>
          <w:rFonts w:ascii="標楷體" w:eastAsia="標楷體" w:hAnsi="標楷體" w:hint="eastAsia"/>
          <w:sz w:val="28"/>
          <w:szCs w:val="28"/>
        </w:rPr>
        <w:t>二、參賽隊伍競賽所需之服裝、道具、音樂帶(CD)或樂器等相關器</w:t>
      </w:r>
    </w:p>
    <w:p w14:paraId="486C382B" w14:textId="753C0711" w:rsidR="00F528AD" w:rsidRPr="00F528AD" w:rsidRDefault="00F528AD" w:rsidP="00F528A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F528AD">
        <w:rPr>
          <w:rFonts w:ascii="標楷體" w:eastAsia="標楷體" w:hAnsi="標楷體" w:hint="eastAsia"/>
          <w:sz w:val="28"/>
          <w:szCs w:val="28"/>
        </w:rPr>
        <w:t>材，請自行</w:t>
      </w:r>
    </w:p>
    <w:p w14:paraId="7AB3A0E9" w14:textId="0F314585" w:rsidR="00F528AD" w:rsidRPr="00F528AD" w:rsidRDefault="00F528AD" w:rsidP="00F528AD">
      <w:pPr>
        <w:spacing w:line="500" w:lineRule="exact"/>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Pr="00F528AD">
        <w:rPr>
          <w:rFonts w:ascii="標楷體" w:eastAsia="標楷體" w:hAnsi="標楷體" w:hint="eastAsia"/>
          <w:sz w:val="28"/>
          <w:szCs w:val="28"/>
        </w:rPr>
        <w:t>準備。</w:t>
      </w:r>
    </w:p>
    <w:p w14:paraId="3586BDD9" w14:textId="08A95644" w:rsidR="00F528AD" w:rsidRPr="00F528AD" w:rsidRDefault="00F528AD" w:rsidP="00273E59">
      <w:pPr>
        <w:pStyle w:val="a7"/>
        <w:numPr>
          <w:ilvl w:val="0"/>
          <w:numId w:val="4"/>
        </w:numPr>
        <w:spacing w:line="500" w:lineRule="exact"/>
        <w:ind w:leftChars="0" w:left="851" w:hanging="567"/>
        <w:jc w:val="both"/>
        <w:rPr>
          <w:rFonts w:ascii="標楷體" w:eastAsia="標楷體" w:hAnsi="標楷體"/>
          <w:sz w:val="28"/>
          <w:szCs w:val="28"/>
        </w:rPr>
      </w:pPr>
      <w:r w:rsidRPr="00F528AD">
        <w:rPr>
          <w:rFonts w:ascii="標楷體" w:eastAsia="標楷體" w:hAnsi="標楷體" w:hint="eastAsia"/>
          <w:sz w:val="28"/>
          <w:szCs w:val="28"/>
        </w:rPr>
        <w:t xml:space="preserve">大會朗誦參賽號次與隊名時，該隊參賽人員應即登台，呼號 </w:t>
      </w:r>
    </w:p>
    <w:p w14:paraId="66B16DAA" w14:textId="77777777" w:rsidR="00DE44BE" w:rsidRDefault="00F528AD" w:rsidP="00DE44BE">
      <w:pPr>
        <w:pStyle w:val="a7"/>
        <w:numPr>
          <w:ilvl w:val="0"/>
          <w:numId w:val="31"/>
        </w:numPr>
        <w:spacing w:line="500" w:lineRule="exact"/>
        <w:ind w:leftChars="0"/>
        <w:jc w:val="both"/>
        <w:rPr>
          <w:rFonts w:ascii="標楷體" w:eastAsia="標楷體" w:hAnsi="標楷體"/>
          <w:sz w:val="28"/>
          <w:szCs w:val="28"/>
        </w:rPr>
      </w:pPr>
      <w:r w:rsidRPr="00DE44BE">
        <w:rPr>
          <w:rFonts w:ascii="標楷體" w:eastAsia="標楷體" w:hAnsi="標楷體" w:hint="eastAsia"/>
          <w:sz w:val="28"/>
          <w:szCs w:val="28"/>
        </w:rPr>
        <w:t>次仍未登台者，以棄權論。</w:t>
      </w:r>
    </w:p>
    <w:p w14:paraId="54540E6D" w14:textId="0349434B" w:rsidR="00F528AD" w:rsidRPr="00DE44BE" w:rsidRDefault="00F528AD" w:rsidP="00273E59">
      <w:pPr>
        <w:pStyle w:val="a7"/>
        <w:numPr>
          <w:ilvl w:val="0"/>
          <w:numId w:val="4"/>
        </w:numPr>
        <w:spacing w:line="500" w:lineRule="exact"/>
        <w:ind w:leftChars="0" w:left="851" w:hanging="567"/>
        <w:jc w:val="both"/>
        <w:rPr>
          <w:rFonts w:ascii="標楷體" w:eastAsia="標楷體" w:hAnsi="標楷體"/>
          <w:sz w:val="28"/>
          <w:szCs w:val="28"/>
        </w:rPr>
      </w:pPr>
      <w:r w:rsidRPr="00DE44BE">
        <w:rPr>
          <w:rFonts w:ascii="標楷體" w:eastAsia="標楷體" w:hAnsi="標楷體" w:hint="eastAsia"/>
          <w:sz w:val="28"/>
          <w:szCs w:val="28"/>
        </w:rPr>
        <w:t>參賽隊伍應服從評審委員之評判結果，如有疑義或抗議事項，須由領隊書面提出；抗議事項以競賽規則、秩序及參賽人員之資格為限，並應於競賽成績公布後一小時內提出；未以書面方式或逾時提出者，不予受理。</w:t>
      </w:r>
    </w:p>
    <w:p w14:paraId="306CA4E8" w14:textId="253CEDF7" w:rsidR="00F528AD" w:rsidRPr="00F528AD" w:rsidRDefault="00DE44BE" w:rsidP="00273E59">
      <w:pPr>
        <w:spacing w:line="500" w:lineRule="exact"/>
        <w:ind w:leftChars="-59" w:left="-2" w:hangingChars="50" w:hanging="140"/>
        <w:jc w:val="both"/>
        <w:rPr>
          <w:rFonts w:ascii="標楷體" w:eastAsia="標楷體" w:hAnsi="標楷體"/>
          <w:sz w:val="28"/>
          <w:szCs w:val="28"/>
        </w:rPr>
      </w:pPr>
      <w:r>
        <w:rPr>
          <w:rFonts w:ascii="標楷體" w:eastAsia="標楷體" w:hAnsi="標楷體" w:hint="eastAsia"/>
          <w:sz w:val="28"/>
          <w:szCs w:val="28"/>
        </w:rPr>
        <w:t xml:space="preserve">   五</w:t>
      </w:r>
      <w:r w:rsidR="00F528AD" w:rsidRPr="00F528AD">
        <w:rPr>
          <w:rFonts w:ascii="標楷體" w:eastAsia="標楷體" w:hAnsi="標楷體" w:hint="eastAsia"/>
          <w:sz w:val="28"/>
          <w:szCs w:val="28"/>
        </w:rPr>
        <w:t>、</w:t>
      </w:r>
      <w:r>
        <w:rPr>
          <w:rFonts w:ascii="標楷體" w:eastAsia="標楷體" w:hAnsi="標楷體" w:hint="eastAsia"/>
          <w:sz w:val="28"/>
          <w:szCs w:val="28"/>
        </w:rPr>
        <w:t>主辦單位</w:t>
      </w:r>
      <w:r w:rsidR="00F528AD" w:rsidRPr="00F528AD">
        <w:rPr>
          <w:rFonts w:ascii="標楷體" w:eastAsia="標楷體" w:hAnsi="標楷體" w:hint="eastAsia"/>
          <w:sz w:val="28"/>
          <w:szCs w:val="28"/>
        </w:rPr>
        <w:t>保有比賽規則及活動相關規定之釋義權。</w:t>
      </w:r>
    </w:p>
    <w:p w14:paraId="0FC34163" w14:textId="7FAA6A0C" w:rsidR="00DE44BE" w:rsidRDefault="00DE44BE" w:rsidP="00273E59">
      <w:pPr>
        <w:spacing w:line="500" w:lineRule="exact"/>
        <w:ind w:leftChars="-59" w:left="-2" w:hangingChars="50" w:hanging="140"/>
        <w:jc w:val="both"/>
        <w:rPr>
          <w:rFonts w:ascii="標楷體" w:eastAsia="標楷體" w:hAnsi="標楷體"/>
          <w:sz w:val="28"/>
          <w:szCs w:val="28"/>
        </w:rPr>
      </w:pPr>
      <w:r>
        <w:rPr>
          <w:rFonts w:ascii="標楷體" w:eastAsia="標楷體" w:hAnsi="標楷體" w:hint="eastAsia"/>
          <w:sz w:val="28"/>
          <w:szCs w:val="28"/>
        </w:rPr>
        <w:t xml:space="preserve">   六</w:t>
      </w:r>
      <w:r w:rsidR="00F528AD" w:rsidRPr="00F528AD">
        <w:rPr>
          <w:rFonts w:ascii="標楷體" w:eastAsia="標楷體" w:hAnsi="標楷體" w:hint="eastAsia"/>
          <w:sz w:val="28"/>
          <w:szCs w:val="28"/>
        </w:rPr>
        <w:t>、各組第1名隊伍代表</w:t>
      </w:r>
      <w:r>
        <w:rPr>
          <w:rFonts w:ascii="標楷體" w:eastAsia="標楷體" w:hAnsi="標楷體" w:hint="eastAsia"/>
          <w:sz w:val="28"/>
          <w:szCs w:val="28"/>
        </w:rPr>
        <w:t>新竹</w:t>
      </w:r>
      <w:r w:rsidR="00F528AD" w:rsidRPr="00F528AD">
        <w:rPr>
          <w:rFonts w:ascii="標楷體" w:eastAsia="標楷體" w:hAnsi="標楷體" w:hint="eastAsia"/>
          <w:sz w:val="28"/>
          <w:szCs w:val="28"/>
        </w:rPr>
        <w:t>市參與全國賽，必須</w:t>
      </w:r>
      <w:r>
        <w:rPr>
          <w:rFonts w:ascii="標楷體" w:eastAsia="標楷體" w:hAnsi="標楷體" w:hint="eastAsia"/>
          <w:sz w:val="28"/>
          <w:szCs w:val="28"/>
        </w:rPr>
        <w:t>配合新竹</w:t>
      </w:r>
      <w:r w:rsidR="00F528AD" w:rsidRPr="00F528AD">
        <w:rPr>
          <w:rFonts w:ascii="標楷體" w:eastAsia="標楷體" w:hAnsi="標楷體" w:hint="eastAsia"/>
          <w:sz w:val="28"/>
          <w:szCs w:val="28"/>
        </w:rPr>
        <w:t>市政</w:t>
      </w:r>
    </w:p>
    <w:p w14:paraId="2ECFB2DC" w14:textId="4F2C20A8" w:rsidR="00366DB6" w:rsidRPr="00366DB6" w:rsidRDefault="00DE44BE" w:rsidP="00273E59">
      <w:pPr>
        <w:spacing w:line="500" w:lineRule="exact"/>
        <w:ind w:leftChars="-59" w:left="-2" w:hangingChars="50" w:hanging="140"/>
        <w:jc w:val="both"/>
        <w:rPr>
          <w:rFonts w:ascii="標楷體" w:eastAsia="標楷體" w:hAnsi="標楷體"/>
          <w:sz w:val="28"/>
          <w:szCs w:val="28"/>
        </w:rPr>
      </w:pPr>
      <w:r>
        <w:rPr>
          <w:rFonts w:ascii="標楷體" w:eastAsia="標楷體" w:hAnsi="標楷體" w:hint="eastAsia"/>
          <w:sz w:val="28"/>
          <w:szCs w:val="28"/>
        </w:rPr>
        <w:t xml:space="preserve">       </w:t>
      </w:r>
      <w:r w:rsidR="00F528AD" w:rsidRPr="00F528AD">
        <w:rPr>
          <w:rFonts w:ascii="標楷體" w:eastAsia="標楷體" w:hAnsi="標楷體" w:hint="eastAsia"/>
          <w:sz w:val="28"/>
          <w:szCs w:val="28"/>
        </w:rPr>
        <w:t>府所辦理的賽前培訓活動（另行通知）</w:t>
      </w:r>
      <w:r>
        <w:rPr>
          <w:rFonts w:ascii="標楷體" w:eastAsia="標楷體" w:hAnsi="標楷體" w:hint="eastAsia"/>
          <w:sz w:val="28"/>
          <w:szCs w:val="28"/>
        </w:rPr>
        <w:t>。</w:t>
      </w:r>
    </w:p>
    <w:p w14:paraId="2B748EFB" w14:textId="231E7577" w:rsidR="008638C5" w:rsidRDefault="008638C5" w:rsidP="00273E59">
      <w:pPr>
        <w:tabs>
          <w:tab w:val="left" w:pos="709"/>
        </w:tabs>
        <w:spacing w:line="500" w:lineRule="exact"/>
        <w:ind w:left="566" w:hangingChars="202" w:hanging="566"/>
        <w:jc w:val="both"/>
        <w:rPr>
          <w:rFonts w:ascii="標楷體" w:eastAsia="標楷體" w:hAnsi="標楷體"/>
          <w:sz w:val="28"/>
          <w:szCs w:val="28"/>
        </w:rPr>
      </w:pPr>
      <w:r w:rsidRPr="00366DB6">
        <w:rPr>
          <w:rFonts w:ascii="標楷體" w:eastAsia="標楷體" w:hAnsi="標楷體" w:hint="eastAsia"/>
          <w:sz w:val="28"/>
          <w:szCs w:val="28"/>
        </w:rPr>
        <w:t>拾</w:t>
      </w:r>
      <w:r w:rsidR="00366DB6">
        <w:rPr>
          <w:rFonts w:ascii="標楷體" w:eastAsia="標楷體" w:hAnsi="標楷體" w:hint="eastAsia"/>
          <w:sz w:val="28"/>
          <w:szCs w:val="28"/>
        </w:rPr>
        <w:t>、</w:t>
      </w:r>
      <w:r w:rsidRPr="00366DB6">
        <w:rPr>
          <w:rFonts w:ascii="標楷體" w:eastAsia="標楷體" w:hAnsi="標楷體" w:hint="eastAsia"/>
          <w:sz w:val="28"/>
          <w:szCs w:val="28"/>
        </w:rPr>
        <w:t>本計畫所需經費，擬由原住民族委員會補助本府辦理第</w:t>
      </w:r>
      <w:r w:rsidR="00DE44BE">
        <w:rPr>
          <w:rFonts w:ascii="標楷體" w:eastAsia="標楷體" w:hAnsi="標楷體" w:hint="eastAsia"/>
          <w:sz w:val="28"/>
          <w:szCs w:val="28"/>
        </w:rPr>
        <w:t>14</w:t>
      </w:r>
      <w:r w:rsidR="005E08D0">
        <w:rPr>
          <w:rFonts w:ascii="標楷體" w:eastAsia="標楷體" w:hAnsi="標楷體" w:hint="eastAsia"/>
          <w:sz w:val="28"/>
          <w:szCs w:val="28"/>
        </w:rPr>
        <w:t xml:space="preserve">        </w:t>
      </w:r>
      <w:r w:rsidRPr="00366DB6">
        <w:rPr>
          <w:rFonts w:ascii="標楷體" w:eastAsia="標楷體" w:hAnsi="標楷體" w:hint="eastAsia"/>
          <w:sz w:val="28"/>
          <w:szCs w:val="28"/>
        </w:rPr>
        <w:t>屆原住民族語戲劇競賽相關補助經費項下支應。</w:t>
      </w:r>
    </w:p>
    <w:p w14:paraId="319E0621" w14:textId="31258D71" w:rsidR="00366DB6" w:rsidRDefault="00273E59" w:rsidP="00366DB6">
      <w:pPr>
        <w:spacing w:line="500" w:lineRule="exact"/>
        <w:jc w:val="both"/>
        <w:rPr>
          <w:rFonts w:ascii="標楷體" w:eastAsia="標楷體" w:hAnsi="標楷體"/>
          <w:sz w:val="28"/>
          <w:szCs w:val="28"/>
        </w:rPr>
      </w:pPr>
      <w:r>
        <w:rPr>
          <w:rFonts w:ascii="標楷體" w:eastAsia="標楷體" w:hAnsi="標楷體" w:hint="eastAsia"/>
          <w:sz w:val="28"/>
          <w:szCs w:val="28"/>
        </w:rPr>
        <w:t>拾壹</w:t>
      </w:r>
      <w:r w:rsidR="00366DB6">
        <w:rPr>
          <w:rFonts w:ascii="標楷體" w:eastAsia="標楷體" w:hAnsi="標楷體" w:hint="eastAsia"/>
          <w:sz w:val="28"/>
          <w:szCs w:val="28"/>
        </w:rPr>
        <w:t>、本計畫如有未盡事宜得隨時修正之。</w:t>
      </w:r>
    </w:p>
    <w:p w14:paraId="08AFF59B" w14:textId="616DEEB5" w:rsidR="00083306" w:rsidRDefault="00083306" w:rsidP="00366DB6">
      <w:pPr>
        <w:spacing w:line="500" w:lineRule="exact"/>
        <w:jc w:val="both"/>
        <w:rPr>
          <w:rFonts w:ascii="標楷體" w:eastAsia="標楷體" w:hAnsi="標楷體"/>
          <w:sz w:val="28"/>
          <w:szCs w:val="28"/>
        </w:rPr>
      </w:pPr>
    </w:p>
    <w:p w14:paraId="516B86D2" w14:textId="252003CD" w:rsidR="00083306" w:rsidRDefault="00083306" w:rsidP="00366DB6">
      <w:pPr>
        <w:spacing w:line="500" w:lineRule="exact"/>
        <w:jc w:val="both"/>
        <w:rPr>
          <w:rFonts w:ascii="標楷體" w:eastAsia="標楷體" w:hAnsi="標楷體"/>
          <w:sz w:val="28"/>
          <w:szCs w:val="28"/>
        </w:rPr>
      </w:pPr>
    </w:p>
    <w:p w14:paraId="583E9D52" w14:textId="7526486C" w:rsidR="00083306" w:rsidRDefault="00083306" w:rsidP="00366DB6">
      <w:pPr>
        <w:spacing w:line="500" w:lineRule="exact"/>
        <w:jc w:val="both"/>
        <w:rPr>
          <w:rFonts w:ascii="標楷體" w:eastAsia="標楷體" w:hAnsi="標楷體"/>
          <w:sz w:val="28"/>
          <w:szCs w:val="28"/>
        </w:rPr>
      </w:pPr>
    </w:p>
    <w:p w14:paraId="58B55E2E" w14:textId="40EAE9CC" w:rsidR="00083306" w:rsidRDefault="00083306" w:rsidP="00366DB6">
      <w:pPr>
        <w:spacing w:line="500" w:lineRule="exact"/>
        <w:jc w:val="both"/>
        <w:rPr>
          <w:rFonts w:ascii="標楷體" w:eastAsia="標楷體" w:hAnsi="標楷體"/>
          <w:sz w:val="28"/>
          <w:szCs w:val="28"/>
        </w:rPr>
      </w:pPr>
    </w:p>
    <w:p w14:paraId="0F17FDD8" w14:textId="26720CEE" w:rsidR="00083306" w:rsidRDefault="00083306" w:rsidP="00366DB6">
      <w:pPr>
        <w:spacing w:line="500" w:lineRule="exact"/>
        <w:jc w:val="both"/>
        <w:rPr>
          <w:rFonts w:ascii="標楷體" w:eastAsia="標楷體" w:hAnsi="標楷體"/>
          <w:sz w:val="28"/>
          <w:szCs w:val="28"/>
        </w:rPr>
      </w:pPr>
    </w:p>
    <w:p w14:paraId="0066C88D" w14:textId="022884A5" w:rsidR="00083306" w:rsidRDefault="00083306" w:rsidP="00366DB6">
      <w:pPr>
        <w:spacing w:line="500" w:lineRule="exact"/>
        <w:jc w:val="both"/>
        <w:rPr>
          <w:rFonts w:ascii="標楷體" w:eastAsia="標楷體" w:hAnsi="標楷體"/>
          <w:sz w:val="28"/>
          <w:szCs w:val="28"/>
        </w:rPr>
      </w:pPr>
    </w:p>
    <w:p w14:paraId="677562FD" w14:textId="1D638334" w:rsidR="00083306" w:rsidRDefault="00083306" w:rsidP="00366DB6">
      <w:pPr>
        <w:spacing w:line="500" w:lineRule="exact"/>
        <w:jc w:val="both"/>
        <w:rPr>
          <w:rFonts w:ascii="標楷體" w:eastAsia="標楷體" w:hAnsi="標楷體"/>
          <w:sz w:val="28"/>
          <w:szCs w:val="28"/>
        </w:rPr>
      </w:pPr>
    </w:p>
    <w:p w14:paraId="0DAD2CBF" w14:textId="479A6078" w:rsidR="00083306" w:rsidRDefault="00083306" w:rsidP="00366DB6">
      <w:pPr>
        <w:spacing w:line="500" w:lineRule="exact"/>
        <w:jc w:val="both"/>
        <w:rPr>
          <w:rFonts w:ascii="標楷體" w:eastAsia="標楷體" w:hAnsi="標楷體"/>
          <w:sz w:val="28"/>
          <w:szCs w:val="28"/>
        </w:rPr>
      </w:pPr>
    </w:p>
    <w:p w14:paraId="0873C792" w14:textId="5CBBD5B3" w:rsidR="00083306" w:rsidRDefault="00083306" w:rsidP="00366DB6">
      <w:pPr>
        <w:spacing w:line="500" w:lineRule="exact"/>
        <w:jc w:val="both"/>
        <w:rPr>
          <w:rFonts w:ascii="標楷體" w:eastAsia="標楷體" w:hAnsi="標楷體"/>
          <w:sz w:val="28"/>
          <w:szCs w:val="28"/>
        </w:rPr>
      </w:pPr>
    </w:p>
    <w:p w14:paraId="2D020D91" w14:textId="42CF4FD6" w:rsidR="00083306" w:rsidRDefault="00083306" w:rsidP="00366DB6">
      <w:pPr>
        <w:spacing w:line="500" w:lineRule="exact"/>
        <w:jc w:val="both"/>
        <w:rPr>
          <w:rFonts w:ascii="標楷體" w:eastAsia="標楷體" w:hAnsi="標楷體"/>
          <w:sz w:val="28"/>
          <w:szCs w:val="28"/>
        </w:rPr>
      </w:pPr>
    </w:p>
    <w:p w14:paraId="2636AE9E" w14:textId="564794E7" w:rsidR="00083306" w:rsidRDefault="00083306" w:rsidP="00366DB6">
      <w:pPr>
        <w:spacing w:line="500" w:lineRule="exact"/>
        <w:jc w:val="both"/>
        <w:rPr>
          <w:rFonts w:ascii="標楷體" w:eastAsia="標楷體" w:hAnsi="標楷體"/>
          <w:sz w:val="28"/>
          <w:szCs w:val="28"/>
        </w:rPr>
      </w:pPr>
    </w:p>
    <w:p w14:paraId="667B0151" w14:textId="77777777" w:rsidR="00E5655F" w:rsidRDefault="00E5655F" w:rsidP="00366DB6">
      <w:pPr>
        <w:spacing w:line="500" w:lineRule="exact"/>
        <w:jc w:val="both"/>
        <w:rPr>
          <w:rFonts w:ascii="標楷體" w:eastAsia="標楷體" w:hAnsi="標楷體"/>
          <w:sz w:val="28"/>
          <w:szCs w:val="28"/>
        </w:rPr>
      </w:pPr>
    </w:p>
    <w:p w14:paraId="12D29578" w14:textId="33BCC7E7" w:rsidR="00083306" w:rsidRDefault="00083306" w:rsidP="00366DB6">
      <w:pPr>
        <w:spacing w:line="500" w:lineRule="exact"/>
        <w:jc w:val="both"/>
        <w:rPr>
          <w:rFonts w:ascii="標楷體" w:eastAsia="標楷體" w:hAnsi="標楷體"/>
          <w:sz w:val="28"/>
          <w:szCs w:val="28"/>
        </w:rPr>
      </w:pPr>
    </w:p>
    <w:p w14:paraId="6C4DC24E" w14:textId="7E241EEC" w:rsidR="00083306" w:rsidRDefault="00083306" w:rsidP="00366DB6">
      <w:pPr>
        <w:spacing w:line="500" w:lineRule="exact"/>
        <w:jc w:val="both"/>
        <w:rPr>
          <w:rFonts w:ascii="標楷體" w:eastAsia="標楷體" w:hAnsi="標楷體"/>
          <w:sz w:val="28"/>
          <w:szCs w:val="28"/>
        </w:rPr>
      </w:pPr>
    </w:p>
    <w:p w14:paraId="4AC335DA" w14:textId="24AADE2D" w:rsidR="00083306" w:rsidRPr="00145444" w:rsidRDefault="00145444" w:rsidP="00145444">
      <w:pPr>
        <w:jc w:val="center"/>
        <w:rPr>
          <w:rFonts w:ascii="標楷體" w:eastAsia="標楷體" w:hAnsi="標楷體"/>
          <w:sz w:val="28"/>
          <w:szCs w:val="28"/>
        </w:rPr>
      </w:pPr>
      <w:r w:rsidRPr="001F6A88">
        <w:rPr>
          <w:rFonts w:ascii="標楷體" w:eastAsia="標楷體" w:hAnsi="標楷體" w:hint="eastAsia"/>
          <w:sz w:val="28"/>
          <w:szCs w:val="28"/>
        </w:rPr>
        <w:lastRenderedPageBreak/>
        <w:t>第</w:t>
      </w:r>
      <w:r>
        <w:rPr>
          <w:rFonts w:ascii="標楷體" w:eastAsia="標楷體" w:hAnsi="標楷體" w:hint="eastAsia"/>
          <w:sz w:val="28"/>
          <w:szCs w:val="28"/>
        </w:rPr>
        <w:t>14</w:t>
      </w:r>
      <w:r w:rsidRPr="001F6A88">
        <w:rPr>
          <w:rFonts w:ascii="標楷體" w:eastAsia="標楷體" w:hAnsi="標楷體" w:hint="eastAsia"/>
          <w:sz w:val="28"/>
          <w:szCs w:val="28"/>
        </w:rPr>
        <w:t>屆原住民族語言戲劇競賽</w:t>
      </w:r>
      <w:r w:rsidR="00FF3F04">
        <w:rPr>
          <w:rFonts w:ascii="標楷體" w:eastAsia="標楷體" w:hAnsi="標楷體" w:hint="eastAsia"/>
          <w:sz w:val="28"/>
          <w:szCs w:val="28"/>
        </w:rPr>
        <w:t>-</w:t>
      </w:r>
      <w:r w:rsidRPr="001F6A88">
        <w:rPr>
          <w:rFonts w:ascii="標楷體" w:eastAsia="標楷體" w:hAnsi="標楷體" w:hint="eastAsia"/>
          <w:sz w:val="28"/>
          <w:szCs w:val="28"/>
        </w:rPr>
        <w:t>新</w:t>
      </w:r>
      <w:r>
        <w:rPr>
          <w:rFonts w:ascii="標楷體" w:eastAsia="標楷體" w:hAnsi="標楷體" w:hint="eastAsia"/>
          <w:sz w:val="28"/>
          <w:szCs w:val="28"/>
        </w:rPr>
        <w:t>竹</w:t>
      </w:r>
      <w:r w:rsidRPr="001F6A88">
        <w:rPr>
          <w:rFonts w:ascii="標楷體" w:eastAsia="標楷體" w:hAnsi="標楷體" w:hint="eastAsia"/>
          <w:sz w:val="28"/>
          <w:szCs w:val="28"/>
        </w:rPr>
        <w:t>市</w:t>
      </w:r>
      <w:r>
        <w:rPr>
          <w:rFonts w:ascii="標楷體" w:eastAsia="標楷體" w:hAnsi="標楷體" w:hint="eastAsia"/>
          <w:sz w:val="28"/>
          <w:szCs w:val="28"/>
        </w:rPr>
        <w:t>初賽</w:t>
      </w:r>
      <w:r w:rsidRPr="001F6A88">
        <w:rPr>
          <w:rFonts w:ascii="標楷體" w:eastAsia="標楷體" w:hAnsi="標楷體" w:hint="eastAsia"/>
          <w:sz w:val="28"/>
          <w:szCs w:val="28"/>
        </w:rPr>
        <w:t>報名</w:t>
      </w:r>
      <w:r w:rsidR="0044606C">
        <w:rPr>
          <w:rFonts w:ascii="標楷體" w:eastAsia="標楷體" w:hAnsi="標楷體" w:hint="eastAsia"/>
          <w:sz w:val="28"/>
          <w:szCs w:val="28"/>
        </w:rPr>
        <w:t>表</w:t>
      </w:r>
    </w:p>
    <w:tbl>
      <w:tblPr>
        <w:tblStyle w:val="a8"/>
        <w:tblW w:w="0" w:type="auto"/>
        <w:tblLook w:val="04A0" w:firstRow="1" w:lastRow="0" w:firstColumn="1" w:lastColumn="0" w:noHBand="0" w:noVBand="1"/>
      </w:tblPr>
      <w:tblGrid>
        <w:gridCol w:w="1980"/>
        <w:gridCol w:w="850"/>
        <w:gridCol w:w="1066"/>
        <w:gridCol w:w="635"/>
        <w:gridCol w:w="1565"/>
        <w:gridCol w:w="278"/>
        <w:gridCol w:w="1922"/>
      </w:tblGrid>
      <w:tr w:rsidR="00E266AF" w:rsidRPr="001F6A88" w14:paraId="177E041A" w14:textId="77777777" w:rsidTr="005027C8">
        <w:tc>
          <w:tcPr>
            <w:tcW w:w="1980" w:type="dxa"/>
          </w:tcPr>
          <w:p w14:paraId="16BD2E13"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參加組別</w:t>
            </w:r>
          </w:p>
        </w:tc>
        <w:tc>
          <w:tcPr>
            <w:tcW w:w="6316" w:type="dxa"/>
            <w:gridSpan w:val="6"/>
          </w:tcPr>
          <w:p w14:paraId="729D4C1E"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□家庭組 □幼兒園組□社會組</w:t>
            </w:r>
          </w:p>
        </w:tc>
      </w:tr>
      <w:tr w:rsidR="00E266AF" w:rsidRPr="001F6A88" w14:paraId="6AB9E4DB" w14:textId="77777777" w:rsidTr="005027C8">
        <w:tc>
          <w:tcPr>
            <w:tcW w:w="1980" w:type="dxa"/>
          </w:tcPr>
          <w:p w14:paraId="58700DD2"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隊伍名稱</w:t>
            </w:r>
          </w:p>
        </w:tc>
        <w:tc>
          <w:tcPr>
            <w:tcW w:w="6316" w:type="dxa"/>
            <w:gridSpan w:val="6"/>
          </w:tcPr>
          <w:p w14:paraId="5DCF09DA" w14:textId="77777777" w:rsidR="00E266AF" w:rsidRPr="001F6A88" w:rsidRDefault="00E266AF" w:rsidP="00E266AF">
            <w:pPr>
              <w:jc w:val="center"/>
              <w:rPr>
                <w:rFonts w:ascii="標楷體" w:eastAsia="標楷體" w:hAnsi="標楷體"/>
                <w:sz w:val="28"/>
                <w:szCs w:val="28"/>
              </w:rPr>
            </w:pPr>
          </w:p>
        </w:tc>
      </w:tr>
      <w:tr w:rsidR="00E266AF" w:rsidRPr="001F6A88" w14:paraId="6423759A" w14:textId="77777777" w:rsidTr="00F20EE9">
        <w:trPr>
          <w:trHeight w:val="645"/>
        </w:trPr>
        <w:tc>
          <w:tcPr>
            <w:tcW w:w="1980" w:type="dxa"/>
          </w:tcPr>
          <w:p w14:paraId="788D9EA4"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參賽人數</w:t>
            </w:r>
          </w:p>
        </w:tc>
        <w:tc>
          <w:tcPr>
            <w:tcW w:w="1916" w:type="dxa"/>
            <w:gridSpan w:val="2"/>
          </w:tcPr>
          <w:p w14:paraId="6C0BE7CC" w14:textId="77777777" w:rsidR="00E266AF" w:rsidRPr="001F6A88" w:rsidRDefault="00E266AF" w:rsidP="00E266AF">
            <w:pPr>
              <w:jc w:val="center"/>
              <w:rPr>
                <w:rFonts w:ascii="標楷體" w:eastAsia="標楷體" w:hAnsi="標楷體"/>
                <w:sz w:val="28"/>
                <w:szCs w:val="28"/>
              </w:rPr>
            </w:pPr>
          </w:p>
        </w:tc>
        <w:tc>
          <w:tcPr>
            <w:tcW w:w="2200" w:type="dxa"/>
            <w:gridSpan w:val="2"/>
          </w:tcPr>
          <w:p w14:paraId="1FC85E72" w14:textId="0CAEEBA3" w:rsidR="00E266AF" w:rsidRPr="001F6A88" w:rsidRDefault="00E266AF" w:rsidP="00C5795C">
            <w:pPr>
              <w:jc w:val="center"/>
              <w:rPr>
                <w:rFonts w:ascii="標楷體" w:eastAsia="標楷體" w:hAnsi="標楷體"/>
                <w:sz w:val="28"/>
                <w:szCs w:val="28"/>
              </w:rPr>
            </w:pPr>
            <w:r w:rsidRPr="001F6A88">
              <w:rPr>
                <w:rFonts w:ascii="標楷體" w:eastAsia="標楷體" w:hAnsi="標楷體"/>
                <w:sz w:val="28"/>
                <w:szCs w:val="28"/>
              </w:rPr>
              <w:t>代表單位</w:t>
            </w:r>
          </w:p>
        </w:tc>
        <w:tc>
          <w:tcPr>
            <w:tcW w:w="2200" w:type="dxa"/>
            <w:gridSpan w:val="2"/>
          </w:tcPr>
          <w:p w14:paraId="64DBED17" w14:textId="77777777" w:rsidR="00E266AF" w:rsidRPr="001F6A88" w:rsidRDefault="00E266AF" w:rsidP="00E266AF">
            <w:pPr>
              <w:rPr>
                <w:rFonts w:ascii="標楷體" w:eastAsia="標楷體" w:hAnsi="標楷體"/>
                <w:sz w:val="28"/>
                <w:szCs w:val="28"/>
              </w:rPr>
            </w:pPr>
            <w:r w:rsidRPr="001F6A88">
              <w:rPr>
                <w:rFonts w:ascii="標楷體" w:eastAsia="標楷體" w:hAnsi="標楷體" w:hint="eastAsia"/>
                <w:sz w:val="28"/>
                <w:szCs w:val="28"/>
              </w:rPr>
              <w:t>(</w:t>
            </w:r>
            <w:r w:rsidRPr="001F6A88">
              <w:rPr>
                <w:rFonts w:ascii="標楷體" w:eastAsia="標楷體" w:hAnsi="標楷體"/>
                <w:sz w:val="28"/>
                <w:szCs w:val="28"/>
              </w:rPr>
              <w:t>無則免填</w:t>
            </w:r>
            <w:r w:rsidRPr="001F6A88">
              <w:rPr>
                <w:rFonts w:ascii="標楷體" w:eastAsia="標楷體" w:hAnsi="標楷體" w:hint="eastAsia"/>
                <w:sz w:val="28"/>
                <w:szCs w:val="28"/>
              </w:rPr>
              <w:t>)</w:t>
            </w:r>
          </w:p>
        </w:tc>
      </w:tr>
      <w:tr w:rsidR="00E266AF" w:rsidRPr="001F6A88" w14:paraId="046BE1FD" w14:textId="77777777" w:rsidTr="005027C8">
        <w:tc>
          <w:tcPr>
            <w:tcW w:w="1980" w:type="dxa"/>
          </w:tcPr>
          <w:p w14:paraId="3F638484"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領 隊</w:t>
            </w:r>
          </w:p>
        </w:tc>
        <w:tc>
          <w:tcPr>
            <w:tcW w:w="6316" w:type="dxa"/>
            <w:gridSpan w:val="6"/>
          </w:tcPr>
          <w:p w14:paraId="67DF812F" w14:textId="77777777" w:rsidR="00E266AF" w:rsidRPr="001F6A88" w:rsidRDefault="00E266AF" w:rsidP="00E266AF">
            <w:pPr>
              <w:jc w:val="center"/>
              <w:rPr>
                <w:rFonts w:ascii="標楷體" w:eastAsia="標楷體" w:hAnsi="標楷體"/>
                <w:sz w:val="28"/>
                <w:szCs w:val="28"/>
              </w:rPr>
            </w:pPr>
          </w:p>
        </w:tc>
      </w:tr>
      <w:tr w:rsidR="00E266AF" w:rsidRPr="001F6A88" w14:paraId="598A2EAB" w14:textId="77777777" w:rsidTr="005027C8">
        <w:tc>
          <w:tcPr>
            <w:tcW w:w="1980" w:type="dxa"/>
          </w:tcPr>
          <w:p w14:paraId="39C94854"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聯 絡 人</w:t>
            </w:r>
          </w:p>
        </w:tc>
        <w:tc>
          <w:tcPr>
            <w:tcW w:w="1916" w:type="dxa"/>
            <w:gridSpan w:val="2"/>
          </w:tcPr>
          <w:p w14:paraId="79E898CD" w14:textId="77777777" w:rsidR="00E266AF" w:rsidRPr="001F6A88" w:rsidRDefault="00E266AF" w:rsidP="00E266AF">
            <w:pPr>
              <w:jc w:val="center"/>
              <w:rPr>
                <w:rFonts w:ascii="標楷體" w:eastAsia="標楷體" w:hAnsi="標楷體"/>
                <w:sz w:val="28"/>
                <w:szCs w:val="28"/>
              </w:rPr>
            </w:pPr>
          </w:p>
        </w:tc>
        <w:tc>
          <w:tcPr>
            <w:tcW w:w="2200" w:type="dxa"/>
            <w:gridSpan w:val="2"/>
          </w:tcPr>
          <w:p w14:paraId="6B3AEBF4"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聯絡電話</w:t>
            </w:r>
          </w:p>
        </w:tc>
        <w:tc>
          <w:tcPr>
            <w:tcW w:w="2200" w:type="dxa"/>
            <w:gridSpan w:val="2"/>
          </w:tcPr>
          <w:p w14:paraId="4E7AD6AB" w14:textId="77777777" w:rsidR="00E266AF" w:rsidRPr="001F6A88" w:rsidRDefault="00E266AF" w:rsidP="00E266AF">
            <w:pPr>
              <w:jc w:val="center"/>
              <w:rPr>
                <w:rFonts w:ascii="標楷體" w:eastAsia="標楷體" w:hAnsi="標楷體"/>
                <w:sz w:val="28"/>
                <w:szCs w:val="28"/>
              </w:rPr>
            </w:pPr>
          </w:p>
        </w:tc>
      </w:tr>
      <w:tr w:rsidR="00E266AF" w:rsidRPr="001F6A88" w14:paraId="2063AA44" w14:textId="77777777" w:rsidTr="005027C8">
        <w:tc>
          <w:tcPr>
            <w:tcW w:w="1980" w:type="dxa"/>
          </w:tcPr>
          <w:p w14:paraId="252D3A14"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聯絡地址</w:t>
            </w:r>
          </w:p>
        </w:tc>
        <w:tc>
          <w:tcPr>
            <w:tcW w:w="6316" w:type="dxa"/>
            <w:gridSpan w:val="6"/>
          </w:tcPr>
          <w:p w14:paraId="5319D094" w14:textId="77777777" w:rsidR="00E266AF" w:rsidRPr="001F6A88" w:rsidRDefault="00E266AF" w:rsidP="00E266AF">
            <w:pPr>
              <w:jc w:val="center"/>
              <w:rPr>
                <w:rFonts w:ascii="標楷體" w:eastAsia="標楷體" w:hAnsi="標楷體"/>
                <w:sz w:val="28"/>
                <w:szCs w:val="28"/>
              </w:rPr>
            </w:pPr>
          </w:p>
        </w:tc>
      </w:tr>
      <w:tr w:rsidR="00E266AF" w:rsidRPr="001F6A88" w14:paraId="4EB63734" w14:textId="77777777" w:rsidTr="005027C8">
        <w:trPr>
          <w:trHeight w:val="559"/>
        </w:trPr>
        <w:tc>
          <w:tcPr>
            <w:tcW w:w="1980" w:type="dxa"/>
          </w:tcPr>
          <w:p w14:paraId="2A87A6C8"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族語指導老師</w:t>
            </w:r>
          </w:p>
        </w:tc>
        <w:tc>
          <w:tcPr>
            <w:tcW w:w="1916" w:type="dxa"/>
            <w:gridSpan w:val="2"/>
          </w:tcPr>
          <w:p w14:paraId="31160359" w14:textId="77777777" w:rsidR="00E266AF" w:rsidRPr="001F6A88" w:rsidRDefault="00E266AF" w:rsidP="00E266AF">
            <w:pPr>
              <w:jc w:val="center"/>
              <w:rPr>
                <w:rFonts w:ascii="標楷體" w:eastAsia="標楷體" w:hAnsi="標楷體"/>
                <w:sz w:val="28"/>
                <w:szCs w:val="28"/>
              </w:rPr>
            </w:pPr>
          </w:p>
        </w:tc>
        <w:tc>
          <w:tcPr>
            <w:tcW w:w="2200" w:type="dxa"/>
            <w:gridSpan w:val="2"/>
          </w:tcPr>
          <w:p w14:paraId="348B4C1E"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戲劇指導老師</w:t>
            </w:r>
          </w:p>
        </w:tc>
        <w:tc>
          <w:tcPr>
            <w:tcW w:w="2200" w:type="dxa"/>
            <w:gridSpan w:val="2"/>
          </w:tcPr>
          <w:p w14:paraId="5EF3EC1F" w14:textId="77777777" w:rsidR="00E266AF" w:rsidRPr="001F6A88" w:rsidRDefault="00E266AF" w:rsidP="00E266AF">
            <w:pPr>
              <w:jc w:val="center"/>
              <w:rPr>
                <w:rFonts w:ascii="標楷體" w:eastAsia="標楷體" w:hAnsi="標楷體"/>
                <w:sz w:val="28"/>
                <w:szCs w:val="28"/>
              </w:rPr>
            </w:pPr>
          </w:p>
        </w:tc>
      </w:tr>
      <w:tr w:rsidR="00E266AF" w:rsidRPr="001F6A88" w14:paraId="00D66891" w14:textId="77777777" w:rsidTr="005027C8">
        <w:trPr>
          <w:trHeight w:val="540"/>
        </w:trPr>
        <w:tc>
          <w:tcPr>
            <w:tcW w:w="1980" w:type="dxa"/>
          </w:tcPr>
          <w:p w14:paraId="3F70ACD8"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電子信箱</w:t>
            </w:r>
          </w:p>
        </w:tc>
        <w:tc>
          <w:tcPr>
            <w:tcW w:w="6316" w:type="dxa"/>
            <w:gridSpan w:val="6"/>
          </w:tcPr>
          <w:p w14:paraId="60A3A3F9" w14:textId="77777777" w:rsidR="00E266AF" w:rsidRPr="001F6A88" w:rsidRDefault="00E266AF" w:rsidP="00E266AF">
            <w:pPr>
              <w:jc w:val="center"/>
              <w:rPr>
                <w:rFonts w:ascii="標楷體" w:eastAsia="標楷體" w:hAnsi="標楷體"/>
                <w:sz w:val="28"/>
                <w:szCs w:val="28"/>
              </w:rPr>
            </w:pPr>
          </w:p>
        </w:tc>
      </w:tr>
      <w:tr w:rsidR="00E266AF" w:rsidRPr="001F6A88" w14:paraId="04A8B8C1" w14:textId="77777777" w:rsidTr="005027C8">
        <w:trPr>
          <w:trHeight w:val="930"/>
        </w:trPr>
        <w:tc>
          <w:tcPr>
            <w:tcW w:w="1980" w:type="dxa"/>
          </w:tcPr>
          <w:p w14:paraId="3C7645BD" w14:textId="77777777" w:rsidR="00E266AF" w:rsidRPr="001F6A88" w:rsidRDefault="00E266AF" w:rsidP="005027C8">
            <w:pPr>
              <w:spacing w:line="500" w:lineRule="exact"/>
              <w:contextualSpacing/>
              <w:jc w:val="center"/>
              <w:rPr>
                <w:rFonts w:ascii="標楷體" w:eastAsia="標楷體" w:hAnsi="標楷體"/>
                <w:sz w:val="28"/>
                <w:szCs w:val="28"/>
              </w:rPr>
            </w:pPr>
            <w:r w:rsidRPr="001F6A88">
              <w:rPr>
                <w:rFonts w:ascii="標楷體" w:eastAsia="標楷體" w:hAnsi="標楷體"/>
                <w:sz w:val="28"/>
                <w:szCs w:val="28"/>
              </w:rPr>
              <w:t xml:space="preserve">參賽隊伍 </w:t>
            </w:r>
          </w:p>
          <w:p w14:paraId="205E2CF2" w14:textId="77777777" w:rsidR="00E266AF" w:rsidRPr="001F6A88" w:rsidRDefault="00E266AF" w:rsidP="005027C8">
            <w:pPr>
              <w:spacing w:line="500" w:lineRule="exact"/>
              <w:contextualSpacing/>
              <w:jc w:val="center"/>
              <w:rPr>
                <w:rFonts w:ascii="標楷體" w:eastAsia="標楷體" w:hAnsi="標楷體"/>
                <w:sz w:val="28"/>
                <w:szCs w:val="28"/>
              </w:rPr>
            </w:pPr>
            <w:r w:rsidRPr="001F6A88">
              <w:rPr>
                <w:rFonts w:ascii="標楷體" w:eastAsia="標楷體" w:hAnsi="標楷體"/>
                <w:sz w:val="28"/>
                <w:szCs w:val="28"/>
              </w:rPr>
              <w:t>背景簡介</w:t>
            </w:r>
          </w:p>
        </w:tc>
        <w:tc>
          <w:tcPr>
            <w:tcW w:w="6316" w:type="dxa"/>
            <w:gridSpan w:val="6"/>
          </w:tcPr>
          <w:p w14:paraId="57EEF137" w14:textId="77777777" w:rsidR="00E266AF" w:rsidRPr="001F6A88" w:rsidRDefault="00E266AF" w:rsidP="00E266AF">
            <w:pPr>
              <w:jc w:val="center"/>
              <w:rPr>
                <w:rFonts w:ascii="標楷體" w:eastAsia="標楷體" w:hAnsi="標楷體"/>
                <w:sz w:val="28"/>
                <w:szCs w:val="28"/>
              </w:rPr>
            </w:pPr>
          </w:p>
        </w:tc>
      </w:tr>
      <w:tr w:rsidR="00E266AF" w:rsidRPr="001F6A88" w14:paraId="4C9DD9A3" w14:textId="77777777" w:rsidTr="005027C8">
        <w:tc>
          <w:tcPr>
            <w:tcW w:w="1980" w:type="dxa"/>
          </w:tcPr>
          <w:p w14:paraId="57C47B8F"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比賽劇名</w:t>
            </w:r>
          </w:p>
        </w:tc>
        <w:tc>
          <w:tcPr>
            <w:tcW w:w="6316" w:type="dxa"/>
            <w:gridSpan w:val="6"/>
          </w:tcPr>
          <w:p w14:paraId="27C506AD" w14:textId="77777777" w:rsidR="00E266AF" w:rsidRPr="001F6A88" w:rsidRDefault="00E266AF" w:rsidP="00E266AF">
            <w:pPr>
              <w:jc w:val="center"/>
              <w:rPr>
                <w:rFonts w:ascii="標楷體" w:eastAsia="標楷體" w:hAnsi="標楷體"/>
                <w:sz w:val="28"/>
                <w:szCs w:val="28"/>
              </w:rPr>
            </w:pPr>
          </w:p>
        </w:tc>
      </w:tr>
      <w:tr w:rsidR="00E266AF" w:rsidRPr="001F6A88" w14:paraId="4D3C0CAD" w14:textId="77777777" w:rsidTr="005027C8">
        <w:trPr>
          <w:trHeight w:val="36"/>
        </w:trPr>
        <w:tc>
          <w:tcPr>
            <w:tcW w:w="1980" w:type="dxa"/>
            <w:vMerge w:val="restart"/>
          </w:tcPr>
          <w:p w14:paraId="5EB3244B"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參賽組員</w:t>
            </w:r>
          </w:p>
        </w:tc>
        <w:tc>
          <w:tcPr>
            <w:tcW w:w="850" w:type="dxa"/>
          </w:tcPr>
          <w:p w14:paraId="19844889"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編號</w:t>
            </w:r>
          </w:p>
        </w:tc>
        <w:tc>
          <w:tcPr>
            <w:tcW w:w="1701" w:type="dxa"/>
            <w:gridSpan w:val="2"/>
          </w:tcPr>
          <w:p w14:paraId="02DF69D8"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姓名</w:t>
            </w:r>
          </w:p>
        </w:tc>
        <w:tc>
          <w:tcPr>
            <w:tcW w:w="1843" w:type="dxa"/>
            <w:gridSpan w:val="2"/>
          </w:tcPr>
          <w:p w14:paraId="4FEC2E2D"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身份證字號</w:t>
            </w:r>
          </w:p>
        </w:tc>
        <w:tc>
          <w:tcPr>
            <w:tcW w:w="1922" w:type="dxa"/>
          </w:tcPr>
          <w:p w14:paraId="32B462B8"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出生年月日</w:t>
            </w:r>
          </w:p>
        </w:tc>
      </w:tr>
      <w:tr w:rsidR="00E266AF" w:rsidRPr="001F6A88" w14:paraId="5F87CBA3" w14:textId="77777777" w:rsidTr="005027C8">
        <w:trPr>
          <w:trHeight w:val="36"/>
        </w:trPr>
        <w:tc>
          <w:tcPr>
            <w:tcW w:w="1980" w:type="dxa"/>
            <w:vMerge/>
          </w:tcPr>
          <w:p w14:paraId="13BF2EE7" w14:textId="77777777" w:rsidR="00E266AF" w:rsidRPr="001F6A88" w:rsidRDefault="00E266AF" w:rsidP="00E266AF">
            <w:pPr>
              <w:jc w:val="center"/>
              <w:rPr>
                <w:rFonts w:ascii="標楷體" w:eastAsia="標楷體" w:hAnsi="標楷體"/>
                <w:sz w:val="28"/>
                <w:szCs w:val="28"/>
              </w:rPr>
            </w:pPr>
          </w:p>
        </w:tc>
        <w:tc>
          <w:tcPr>
            <w:tcW w:w="850" w:type="dxa"/>
          </w:tcPr>
          <w:p w14:paraId="28771688"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1</w:t>
            </w:r>
          </w:p>
        </w:tc>
        <w:tc>
          <w:tcPr>
            <w:tcW w:w="1701" w:type="dxa"/>
            <w:gridSpan w:val="2"/>
          </w:tcPr>
          <w:p w14:paraId="7BA8253C" w14:textId="77777777" w:rsidR="00E266AF" w:rsidRPr="001F6A88" w:rsidRDefault="00E266AF" w:rsidP="00E266AF">
            <w:pPr>
              <w:jc w:val="center"/>
              <w:rPr>
                <w:rFonts w:ascii="標楷體" w:eastAsia="標楷體" w:hAnsi="標楷體"/>
                <w:sz w:val="28"/>
                <w:szCs w:val="28"/>
              </w:rPr>
            </w:pPr>
          </w:p>
        </w:tc>
        <w:tc>
          <w:tcPr>
            <w:tcW w:w="1843" w:type="dxa"/>
            <w:gridSpan w:val="2"/>
          </w:tcPr>
          <w:p w14:paraId="7CA97A16" w14:textId="77777777" w:rsidR="00E266AF" w:rsidRPr="001F6A88" w:rsidRDefault="00E266AF" w:rsidP="00E266AF">
            <w:pPr>
              <w:jc w:val="center"/>
              <w:rPr>
                <w:rFonts w:ascii="標楷體" w:eastAsia="標楷體" w:hAnsi="標楷體"/>
                <w:sz w:val="28"/>
                <w:szCs w:val="28"/>
              </w:rPr>
            </w:pPr>
          </w:p>
        </w:tc>
        <w:tc>
          <w:tcPr>
            <w:tcW w:w="1922" w:type="dxa"/>
          </w:tcPr>
          <w:p w14:paraId="0CBD919C" w14:textId="77777777" w:rsidR="00E266AF" w:rsidRPr="001F6A88" w:rsidRDefault="00E266AF" w:rsidP="00E266AF">
            <w:pPr>
              <w:jc w:val="center"/>
              <w:rPr>
                <w:rFonts w:ascii="標楷體" w:eastAsia="標楷體" w:hAnsi="標楷體"/>
                <w:sz w:val="28"/>
                <w:szCs w:val="28"/>
              </w:rPr>
            </w:pPr>
          </w:p>
        </w:tc>
      </w:tr>
      <w:tr w:rsidR="00E266AF" w:rsidRPr="001F6A88" w14:paraId="40672AC9" w14:textId="77777777" w:rsidTr="005027C8">
        <w:trPr>
          <w:trHeight w:val="36"/>
        </w:trPr>
        <w:tc>
          <w:tcPr>
            <w:tcW w:w="1980" w:type="dxa"/>
            <w:vMerge/>
          </w:tcPr>
          <w:p w14:paraId="779C0E5E" w14:textId="77777777" w:rsidR="00E266AF" w:rsidRPr="001F6A88" w:rsidRDefault="00E266AF" w:rsidP="00E266AF">
            <w:pPr>
              <w:jc w:val="center"/>
              <w:rPr>
                <w:rFonts w:ascii="標楷體" w:eastAsia="標楷體" w:hAnsi="標楷體"/>
                <w:sz w:val="28"/>
                <w:szCs w:val="28"/>
              </w:rPr>
            </w:pPr>
          </w:p>
        </w:tc>
        <w:tc>
          <w:tcPr>
            <w:tcW w:w="850" w:type="dxa"/>
          </w:tcPr>
          <w:p w14:paraId="38E02A67"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2</w:t>
            </w:r>
          </w:p>
        </w:tc>
        <w:tc>
          <w:tcPr>
            <w:tcW w:w="1701" w:type="dxa"/>
            <w:gridSpan w:val="2"/>
          </w:tcPr>
          <w:p w14:paraId="0AC78DCF" w14:textId="77777777" w:rsidR="00E266AF" w:rsidRPr="001F6A88" w:rsidRDefault="00E266AF" w:rsidP="00E266AF">
            <w:pPr>
              <w:jc w:val="center"/>
              <w:rPr>
                <w:rFonts w:ascii="標楷體" w:eastAsia="標楷體" w:hAnsi="標楷體"/>
                <w:sz w:val="28"/>
                <w:szCs w:val="28"/>
              </w:rPr>
            </w:pPr>
          </w:p>
        </w:tc>
        <w:tc>
          <w:tcPr>
            <w:tcW w:w="1843" w:type="dxa"/>
            <w:gridSpan w:val="2"/>
          </w:tcPr>
          <w:p w14:paraId="2497F041" w14:textId="77777777" w:rsidR="00E266AF" w:rsidRPr="001F6A88" w:rsidRDefault="00E266AF" w:rsidP="00E266AF">
            <w:pPr>
              <w:jc w:val="center"/>
              <w:rPr>
                <w:rFonts w:ascii="標楷體" w:eastAsia="標楷體" w:hAnsi="標楷體"/>
                <w:sz w:val="28"/>
                <w:szCs w:val="28"/>
              </w:rPr>
            </w:pPr>
          </w:p>
        </w:tc>
        <w:tc>
          <w:tcPr>
            <w:tcW w:w="1922" w:type="dxa"/>
          </w:tcPr>
          <w:p w14:paraId="73E8ADF9" w14:textId="77777777" w:rsidR="00E266AF" w:rsidRPr="001F6A88" w:rsidRDefault="00E266AF" w:rsidP="00E266AF">
            <w:pPr>
              <w:jc w:val="center"/>
              <w:rPr>
                <w:rFonts w:ascii="標楷體" w:eastAsia="標楷體" w:hAnsi="標楷體"/>
                <w:sz w:val="28"/>
                <w:szCs w:val="28"/>
              </w:rPr>
            </w:pPr>
          </w:p>
        </w:tc>
      </w:tr>
      <w:tr w:rsidR="00E266AF" w:rsidRPr="001F6A88" w14:paraId="5F903D60" w14:textId="77777777" w:rsidTr="005027C8">
        <w:trPr>
          <w:trHeight w:val="36"/>
        </w:trPr>
        <w:tc>
          <w:tcPr>
            <w:tcW w:w="1980" w:type="dxa"/>
            <w:vMerge/>
          </w:tcPr>
          <w:p w14:paraId="50E12847" w14:textId="77777777" w:rsidR="00E266AF" w:rsidRPr="001F6A88" w:rsidRDefault="00E266AF" w:rsidP="00E266AF">
            <w:pPr>
              <w:jc w:val="center"/>
              <w:rPr>
                <w:rFonts w:ascii="標楷體" w:eastAsia="標楷體" w:hAnsi="標楷體"/>
                <w:sz w:val="28"/>
                <w:szCs w:val="28"/>
              </w:rPr>
            </w:pPr>
          </w:p>
        </w:tc>
        <w:tc>
          <w:tcPr>
            <w:tcW w:w="850" w:type="dxa"/>
          </w:tcPr>
          <w:p w14:paraId="68D2FBAA"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3</w:t>
            </w:r>
          </w:p>
        </w:tc>
        <w:tc>
          <w:tcPr>
            <w:tcW w:w="1701" w:type="dxa"/>
            <w:gridSpan w:val="2"/>
          </w:tcPr>
          <w:p w14:paraId="010D9ABA" w14:textId="77777777" w:rsidR="00E266AF" w:rsidRPr="001F6A88" w:rsidRDefault="00E266AF" w:rsidP="00E266AF">
            <w:pPr>
              <w:jc w:val="center"/>
              <w:rPr>
                <w:rFonts w:ascii="標楷體" w:eastAsia="標楷體" w:hAnsi="標楷體"/>
                <w:sz w:val="28"/>
                <w:szCs w:val="28"/>
              </w:rPr>
            </w:pPr>
          </w:p>
        </w:tc>
        <w:tc>
          <w:tcPr>
            <w:tcW w:w="1843" w:type="dxa"/>
            <w:gridSpan w:val="2"/>
          </w:tcPr>
          <w:p w14:paraId="01F58F9D" w14:textId="77777777" w:rsidR="00E266AF" w:rsidRPr="001F6A88" w:rsidRDefault="00E266AF" w:rsidP="00E266AF">
            <w:pPr>
              <w:jc w:val="center"/>
              <w:rPr>
                <w:rFonts w:ascii="標楷體" w:eastAsia="標楷體" w:hAnsi="標楷體"/>
                <w:sz w:val="28"/>
                <w:szCs w:val="28"/>
              </w:rPr>
            </w:pPr>
          </w:p>
        </w:tc>
        <w:tc>
          <w:tcPr>
            <w:tcW w:w="1922" w:type="dxa"/>
          </w:tcPr>
          <w:p w14:paraId="44933CCC" w14:textId="77777777" w:rsidR="00E266AF" w:rsidRPr="001F6A88" w:rsidRDefault="00E266AF" w:rsidP="00E266AF">
            <w:pPr>
              <w:jc w:val="center"/>
              <w:rPr>
                <w:rFonts w:ascii="標楷體" w:eastAsia="標楷體" w:hAnsi="標楷體"/>
                <w:sz w:val="28"/>
                <w:szCs w:val="28"/>
              </w:rPr>
            </w:pPr>
          </w:p>
        </w:tc>
      </w:tr>
      <w:tr w:rsidR="00E266AF" w:rsidRPr="001F6A88" w14:paraId="108E3F5A" w14:textId="77777777" w:rsidTr="005027C8">
        <w:trPr>
          <w:trHeight w:val="36"/>
        </w:trPr>
        <w:tc>
          <w:tcPr>
            <w:tcW w:w="1980" w:type="dxa"/>
            <w:vMerge/>
          </w:tcPr>
          <w:p w14:paraId="3B8F869C" w14:textId="77777777" w:rsidR="00E266AF" w:rsidRPr="001F6A88" w:rsidRDefault="00E266AF" w:rsidP="00E266AF">
            <w:pPr>
              <w:jc w:val="center"/>
              <w:rPr>
                <w:rFonts w:ascii="標楷體" w:eastAsia="標楷體" w:hAnsi="標楷體"/>
                <w:sz w:val="28"/>
                <w:szCs w:val="28"/>
              </w:rPr>
            </w:pPr>
          </w:p>
        </w:tc>
        <w:tc>
          <w:tcPr>
            <w:tcW w:w="850" w:type="dxa"/>
          </w:tcPr>
          <w:p w14:paraId="0C2BD662"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4</w:t>
            </w:r>
          </w:p>
        </w:tc>
        <w:tc>
          <w:tcPr>
            <w:tcW w:w="1701" w:type="dxa"/>
            <w:gridSpan w:val="2"/>
          </w:tcPr>
          <w:p w14:paraId="08CC1A90" w14:textId="77777777" w:rsidR="00E266AF" w:rsidRPr="001F6A88" w:rsidRDefault="00E266AF" w:rsidP="00E266AF">
            <w:pPr>
              <w:jc w:val="center"/>
              <w:rPr>
                <w:rFonts w:ascii="標楷體" w:eastAsia="標楷體" w:hAnsi="標楷體"/>
                <w:sz w:val="28"/>
                <w:szCs w:val="28"/>
              </w:rPr>
            </w:pPr>
          </w:p>
        </w:tc>
        <w:tc>
          <w:tcPr>
            <w:tcW w:w="1843" w:type="dxa"/>
            <w:gridSpan w:val="2"/>
          </w:tcPr>
          <w:p w14:paraId="1923B931" w14:textId="77777777" w:rsidR="00E266AF" w:rsidRPr="001F6A88" w:rsidRDefault="00E266AF" w:rsidP="00E266AF">
            <w:pPr>
              <w:jc w:val="center"/>
              <w:rPr>
                <w:rFonts w:ascii="標楷體" w:eastAsia="標楷體" w:hAnsi="標楷體"/>
                <w:sz w:val="28"/>
                <w:szCs w:val="28"/>
              </w:rPr>
            </w:pPr>
          </w:p>
        </w:tc>
        <w:tc>
          <w:tcPr>
            <w:tcW w:w="1922" w:type="dxa"/>
          </w:tcPr>
          <w:p w14:paraId="0A844D18" w14:textId="77777777" w:rsidR="00E266AF" w:rsidRPr="001F6A88" w:rsidRDefault="00E266AF" w:rsidP="00E266AF">
            <w:pPr>
              <w:jc w:val="center"/>
              <w:rPr>
                <w:rFonts w:ascii="標楷體" w:eastAsia="標楷體" w:hAnsi="標楷體"/>
                <w:sz w:val="28"/>
                <w:szCs w:val="28"/>
              </w:rPr>
            </w:pPr>
          </w:p>
        </w:tc>
      </w:tr>
      <w:tr w:rsidR="00E266AF" w:rsidRPr="001F6A88" w14:paraId="2C97DE15" w14:textId="77777777" w:rsidTr="005027C8">
        <w:trPr>
          <w:trHeight w:val="36"/>
        </w:trPr>
        <w:tc>
          <w:tcPr>
            <w:tcW w:w="1980" w:type="dxa"/>
            <w:vMerge/>
          </w:tcPr>
          <w:p w14:paraId="3C212AED" w14:textId="77777777" w:rsidR="00E266AF" w:rsidRPr="001F6A88" w:rsidRDefault="00E266AF" w:rsidP="00E266AF">
            <w:pPr>
              <w:jc w:val="center"/>
              <w:rPr>
                <w:rFonts w:ascii="標楷體" w:eastAsia="標楷體" w:hAnsi="標楷體"/>
                <w:sz w:val="28"/>
                <w:szCs w:val="28"/>
              </w:rPr>
            </w:pPr>
          </w:p>
        </w:tc>
        <w:tc>
          <w:tcPr>
            <w:tcW w:w="850" w:type="dxa"/>
          </w:tcPr>
          <w:p w14:paraId="5F7887A9"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5</w:t>
            </w:r>
          </w:p>
        </w:tc>
        <w:tc>
          <w:tcPr>
            <w:tcW w:w="1701" w:type="dxa"/>
            <w:gridSpan w:val="2"/>
          </w:tcPr>
          <w:p w14:paraId="2DF935C3" w14:textId="77777777" w:rsidR="00E266AF" w:rsidRPr="001F6A88" w:rsidRDefault="00E266AF" w:rsidP="00E266AF">
            <w:pPr>
              <w:jc w:val="center"/>
              <w:rPr>
                <w:rFonts w:ascii="標楷體" w:eastAsia="標楷體" w:hAnsi="標楷體"/>
                <w:sz w:val="28"/>
                <w:szCs w:val="28"/>
              </w:rPr>
            </w:pPr>
          </w:p>
        </w:tc>
        <w:tc>
          <w:tcPr>
            <w:tcW w:w="1843" w:type="dxa"/>
            <w:gridSpan w:val="2"/>
          </w:tcPr>
          <w:p w14:paraId="4C904BBC" w14:textId="77777777" w:rsidR="00E266AF" w:rsidRPr="001F6A88" w:rsidRDefault="00E266AF" w:rsidP="00E266AF">
            <w:pPr>
              <w:jc w:val="center"/>
              <w:rPr>
                <w:rFonts w:ascii="標楷體" w:eastAsia="標楷體" w:hAnsi="標楷體"/>
                <w:sz w:val="28"/>
                <w:szCs w:val="28"/>
              </w:rPr>
            </w:pPr>
          </w:p>
        </w:tc>
        <w:tc>
          <w:tcPr>
            <w:tcW w:w="1922" w:type="dxa"/>
          </w:tcPr>
          <w:p w14:paraId="56B65997" w14:textId="77777777" w:rsidR="00E266AF" w:rsidRPr="001F6A88" w:rsidRDefault="00E266AF" w:rsidP="00E266AF">
            <w:pPr>
              <w:jc w:val="center"/>
              <w:rPr>
                <w:rFonts w:ascii="標楷體" w:eastAsia="標楷體" w:hAnsi="標楷體"/>
                <w:sz w:val="28"/>
                <w:szCs w:val="28"/>
              </w:rPr>
            </w:pPr>
          </w:p>
        </w:tc>
      </w:tr>
      <w:tr w:rsidR="00E266AF" w:rsidRPr="001F6A88" w14:paraId="6E710E48" w14:textId="77777777" w:rsidTr="005027C8">
        <w:trPr>
          <w:trHeight w:val="36"/>
        </w:trPr>
        <w:tc>
          <w:tcPr>
            <w:tcW w:w="1980" w:type="dxa"/>
            <w:vMerge/>
          </w:tcPr>
          <w:p w14:paraId="592F9881" w14:textId="77777777" w:rsidR="00E266AF" w:rsidRPr="001F6A88" w:rsidRDefault="00E266AF" w:rsidP="00E266AF">
            <w:pPr>
              <w:jc w:val="center"/>
              <w:rPr>
                <w:rFonts w:ascii="標楷體" w:eastAsia="標楷體" w:hAnsi="標楷體"/>
                <w:sz w:val="28"/>
                <w:szCs w:val="28"/>
              </w:rPr>
            </w:pPr>
          </w:p>
        </w:tc>
        <w:tc>
          <w:tcPr>
            <w:tcW w:w="850" w:type="dxa"/>
          </w:tcPr>
          <w:p w14:paraId="11FA74A4"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6</w:t>
            </w:r>
          </w:p>
        </w:tc>
        <w:tc>
          <w:tcPr>
            <w:tcW w:w="1701" w:type="dxa"/>
            <w:gridSpan w:val="2"/>
          </w:tcPr>
          <w:p w14:paraId="50598102" w14:textId="77777777" w:rsidR="00E266AF" w:rsidRPr="001F6A88" w:rsidRDefault="00E266AF" w:rsidP="00E266AF">
            <w:pPr>
              <w:jc w:val="center"/>
              <w:rPr>
                <w:rFonts w:ascii="標楷體" w:eastAsia="標楷體" w:hAnsi="標楷體"/>
                <w:sz w:val="28"/>
                <w:szCs w:val="28"/>
              </w:rPr>
            </w:pPr>
          </w:p>
        </w:tc>
        <w:tc>
          <w:tcPr>
            <w:tcW w:w="1843" w:type="dxa"/>
            <w:gridSpan w:val="2"/>
          </w:tcPr>
          <w:p w14:paraId="14B703DE" w14:textId="77777777" w:rsidR="00E266AF" w:rsidRPr="001F6A88" w:rsidRDefault="00E266AF" w:rsidP="00E266AF">
            <w:pPr>
              <w:jc w:val="center"/>
              <w:rPr>
                <w:rFonts w:ascii="標楷體" w:eastAsia="標楷體" w:hAnsi="標楷體"/>
                <w:sz w:val="28"/>
                <w:szCs w:val="28"/>
              </w:rPr>
            </w:pPr>
          </w:p>
        </w:tc>
        <w:tc>
          <w:tcPr>
            <w:tcW w:w="1922" w:type="dxa"/>
          </w:tcPr>
          <w:p w14:paraId="4C1C22D4" w14:textId="77777777" w:rsidR="00E266AF" w:rsidRPr="001F6A88" w:rsidRDefault="00E266AF" w:rsidP="00E266AF">
            <w:pPr>
              <w:jc w:val="center"/>
              <w:rPr>
                <w:rFonts w:ascii="標楷體" w:eastAsia="標楷體" w:hAnsi="標楷體"/>
                <w:sz w:val="28"/>
                <w:szCs w:val="28"/>
              </w:rPr>
            </w:pPr>
          </w:p>
        </w:tc>
      </w:tr>
      <w:tr w:rsidR="00E266AF" w:rsidRPr="001F6A88" w14:paraId="4C73EE3D" w14:textId="77777777" w:rsidTr="005027C8">
        <w:trPr>
          <w:trHeight w:val="36"/>
        </w:trPr>
        <w:tc>
          <w:tcPr>
            <w:tcW w:w="1980" w:type="dxa"/>
            <w:vMerge/>
          </w:tcPr>
          <w:p w14:paraId="023DD63F" w14:textId="77777777" w:rsidR="00E266AF" w:rsidRPr="001F6A88" w:rsidRDefault="00E266AF" w:rsidP="00E266AF">
            <w:pPr>
              <w:jc w:val="center"/>
              <w:rPr>
                <w:rFonts w:ascii="標楷體" w:eastAsia="標楷體" w:hAnsi="標楷體"/>
                <w:sz w:val="28"/>
                <w:szCs w:val="28"/>
              </w:rPr>
            </w:pPr>
          </w:p>
        </w:tc>
        <w:tc>
          <w:tcPr>
            <w:tcW w:w="850" w:type="dxa"/>
          </w:tcPr>
          <w:p w14:paraId="1950EC8E"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7</w:t>
            </w:r>
          </w:p>
        </w:tc>
        <w:tc>
          <w:tcPr>
            <w:tcW w:w="1701" w:type="dxa"/>
            <w:gridSpan w:val="2"/>
          </w:tcPr>
          <w:p w14:paraId="508FC9DF" w14:textId="77777777" w:rsidR="00E266AF" w:rsidRPr="001F6A88" w:rsidRDefault="00E266AF" w:rsidP="00E266AF">
            <w:pPr>
              <w:jc w:val="center"/>
              <w:rPr>
                <w:rFonts w:ascii="標楷體" w:eastAsia="標楷體" w:hAnsi="標楷體"/>
                <w:sz w:val="28"/>
                <w:szCs w:val="28"/>
              </w:rPr>
            </w:pPr>
          </w:p>
        </w:tc>
        <w:tc>
          <w:tcPr>
            <w:tcW w:w="1843" w:type="dxa"/>
            <w:gridSpan w:val="2"/>
          </w:tcPr>
          <w:p w14:paraId="37404907" w14:textId="77777777" w:rsidR="00E266AF" w:rsidRPr="001F6A88" w:rsidRDefault="00E266AF" w:rsidP="00E266AF">
            <w:pPr>
              <w:jc w:val="center"/>
              <w:rPr>
                <w:rFonts w:ascii="標楷體" w:eastAsia="標楷體" w:hAnsi="標楷體"/>
                <w:sz w:val="28"/>
                <w:szCs w:val="28"/>
              </w:rPr>
            </w:pPr>
          </w:p>
        </w:tc>
        <w:tc>
          <w:tcPr>
            <w:tcW w:w="1922" w:type="dxa"/>
          </w:tcPr>
          <w:p w14:paraId="383E634A" w14:textId="77777777" w:rsidR="00E266AF" w:rsidRPr="001F6A88" w:rsidRDefault="00E266AF" w:rsidP="00E266AF">
            <w:pPr>
              <w:jc w:val="center"/>
              <w:rPr>
                <w:rFonts w:ascii="標楷體" w:eastAsia="標楷體" w:hAnsi="標楷體"/>
                <w:sz w:val="28"/>
                <w:szCs w:val="28"/>
              </w:rPr>
            </w:pPr>
          </w:p>
        </w:tc>
      </w:tr>
      <w:tr w:rsidR="00E266AF" w:rsidRPr="001F6A88" w14:paraId="729546BF" w14:textId="77777777" w:rsidTr="005027C8">
        <w:trPr>
          <w:trHeight w:val="36"/>
        </w:trPr>
        <w:tc>
          <w:tcPr>
            <w:tcW w:w="1980" w:type="dxa"/>
            <w:vMerge/>
          </w:tcPr>
          <w:p w14:paraId="16878AA1" w14:textId="77777777" w:rsidR="00E266AF" w:rsidRPr="001F6A88" w:rsidRDefault="00E266AF" w:rsidP="00E266AF">
            <w:pPr>
              <w:jc w:val="center"/>
              <w:rPr>
                <w:rFonts w:ascii="標楷體" w:eastAsia="標楷體" w:hAnsi="標楷體"/>
                <w:sz w:val="28"/>
                <w:szCs w:val="28"/>
              </w:rPr>
            </w:pPr>
          </w:p>
        </w:tc>
        <w:tc>
          <w:tcPr>
            <w:tcW w:w="850" w:type="dxa"/>
          </w:tcPr>
          <w:p w14:paraId="68DE0E9D"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8</w:t>
            </w:r>
          </w:p>
        </w:tc>
        <w:tc>
          <w:tcPr>
            <w:tcW w:w="1701" w:type="dxa"/>
            <w:gridSpan w:val="2"/>
          </w:tcPr>
          <w:p w14:paraId="29E38BDB" w14:textId="77777777" w:rsidR="00E266AF" w:rsidRPr="001F6A88" w:rsidRDefault="00E266AF" w:rsidP="00E266AF">
            <w:pPr>
              <w:jc w:val="center"/>
              <w:rPr>
                <w:rFonts w:ascii="標楷體" w:eastAsia="標楷體" w:hAnsi="標楷體"/>
                <w:sz w:val="28"/>
                <w:szCs w:val="28"/>
              </w:rPr>
            </w:pPr>
          </w:p>
        </w:tc>
        <w:tc>
          <w:tcPr>
            <w:tcW w:w="1843" w:type="dxa"/>
            <w:gridSpan w:val="2"/>
          </w:tcPr>
          <w:p w14:paraId="19791CD7" w14:textId="77777777" w:rsidR="00E266AF" w:rsidRPr="001F6A88" w:rsidRDefault="00E266AF" w:rsidP="00E266AF">
            <w:pPr>
              <w:jc w:val="center"/>
              <w:rPr>
                <w:rFonts w:ascii="標楷體" w:eastAsia="標楷體" w:hAnsi="標楷體"/>
                <w:sz w:val="28"/>
                <w:szCs w:val="28"/>
              </w:rPr>
            </w:pPr>
          </w:p>
        </w:tc>
        <w:tc>
          <w:tcPr>
            <w:tcW w:w="1922" w:type="dxa"/>
          </w:tcPr>
          <w:p w14:paraId="56541422" w14:textId="77777777" w:rsidR="00E266AF" w:rsidRPr="001F6A88" w:rsidRDefault="00E266AF" w:rsidP="00E266AF">
            <w:pPr>
              <w:jc w:val="center"/>
              <w:rPr>
                <w:rFonts w:ascii="標楷體" w:eastAsia="標楷體" w:hAnsi="標楷體"/>
                <w:sz w:val="28"/>
                <w:szCs w:val="28"/>
              </w:rPr>
            </w:pPr>
          </w:p>
        </w:tc>
      </w:tr>
      <w:tr w:rsidR="00E266AF" w:rsidRPr="001F6A88" w14:paraId="136FBC69" w14:textId="77777777" w:rsidTr="005027C8">
        <w:trPr>
          <w:trHeight w:val="36"/>
        </w:trPr>
        <w:tc>
          <w:tcPr>
            <w:tcW w:w="1980" w:type="dxa"/>
            <w:vMerge/>
          </w:tcPr>
          <w:p w14:paraId="63C80AE4" w14:textId="77777777" w:rsidR="00E266AF" w:rsidRPr="001F6A88" w:rsidRDefault="00E266AF" w:rsidP="00E266AF">
            <w:pPr>
              <w:jc w:val="center"/>
              <w:rPr>
                <w:rFonts w:ascii="標楷體" w:eastAsia="標楷體" w:hAnsi="標楷體"/>
                <w:sz w:val="28"/>
                <w:szCs w:val="28"/>
              </w:rPr>
            </w:pPr>
          </w:p>
        </w:tc>
        <w:tc>
          <w:tcPr>
            <w:tcW w:w="850" w:type="dxa"/>
          </w:tcPr>
          <w:p w14:paraId="0C56B043"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9</w:t>
            </w:r>
          </w:p>
        </w:tc>
        <w:tc>
          <w:tcPr>
            <w:tcW w:w="1701" w:type="dxa"/>
            <w:gridSpan w:val="2"/>
          </w:tcPr>
          <w:p w14:paraId="74B4AF3D" w14:textId="77777777" w:rsidR="00E266AF" w:rsidRPr="001F6A88" w:rsidRDefault="00E266AF" w:rsidP="00E266AF">
            <w:pPr>
              <w:jc w:val="center"/>
              <w:rPr>
                <w:rFonts w:ascii="標楷體" w:eastAsia="標楷體" w:hAnsi="標楷體"/>
                <w:sz w:val="28"/>
                <w:szCs w:val="28"/>
              </w:rPr>
            </w:pPr>
          </w:p>
        </w:tc>
        <w:tc>
          <w:tcPr>
            <w:tcW w:w="1843" w:type="dxa"/>
            <w:gridSpan w:val="2"/>
          </w:tcPr>
          <w:p w14:paraId="52B39A24" w14:textId="77777777" w:rsidR="00E266AF" w:rsidRPr="001F6A88" w:rsidRDefault="00E266AF" w:rsidP="00E266AF">
            <w:pPr>
              <w:jc w:val="center"/>
              <w:rPr>
                <w:rFonts w:ascii="標楷體" w:eastAsia="標楷體" w:hAnsi="標楷體"/>
                <w:sz w:val="28"/>
                <w:szCs w:val="28"/>
              </w:rPr>
            </w:pPr>
          </w:p>
        </w:tc>
        <w:tc>
          <w:tcPr>
            <w:tcW w:w="1922" w:type="dxa"/>
          </w:tcPr>
          <w:p w14:paraId="4F2D2EF8" w14:textId="77777777" w:rsidR="00E266AF" w:rsidRPr="001F6A88" w:rsidRDefault="00E266AF" w:rsidP="00E266AF">
            <w:pPr>
              <w:jc w:val="center"/>
              <w:rPr>
                <w:rFonts w:ascii="標楷體" w:eastAsia="標楷體" w:hAnsi="標楷體"/>
                <w:sz w:val="28"/>
                <w:szCs w:val="28"/>
              </w:rPr>
            </w:pPr>
          </w:p>
        </w:tc>
      </w:tr>
      <w:tr w:rsidR="00E266AF" w:rsidRPr="001F6A88" w14:paraId="43A625AF" w14:textId="77777777" w:rsidTr="005027C8">
        <w:trPr>
          <w:trHeight w:val="36"/>
        </w:trPr>
        <w:tc>
          <w:tcPr>
            <w:tcW w:w="1980" w:type="dxa"/>
            <w:vMerge/>
          </w:tcPr>
          <w:p w14:paraId="409BB33B" w14:textId="77777777" w:rsidR="00E266AF" w:rsidRPr="001F6A88" w:rsidRDefault="00E266AF" w:rsidP="00E266AF">
            <w:pPr>
              <w:jc w:val="center"/>
              <w:rPr>
                <w:rFonts w:ascii="標楷體" w:eastAsia="標楷體" w:hAnsi="標楷體"/>
                <w:sz w:val="28"/>
                <w:szCs w:val="28"/>
              </w:rPr>
            </w:pPr>
          </w:p>
        </w:tc>
        <w:tc>
          <w:tcPr>
            <w:tcW w:w="850" w:type="dxa"/>
          </w:tcPr>
          <w:p w14:paraId="3037A2EB"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10</w:t>
            </w:r>
          </w:p>
        </w:tc>
        <w:tc>
          <w:tcPr>
            <w:tcW w:w="1701" w:type="dxa"/>
            <w:gridSpan w:val="2"/>
          </w:tcPr>
          <w:p w14:paraId="6171EBF5" w14:textId="77777777" w:rsidR="00E266AF" w:rsidRPr="001F6A88" w:rsidRDefault="00E266AF" w:rsidP="00E266AF">
            <w:pPr>
              <w:jc w:val="center"/>
              <w:rPr>
                <w:rFonts w:ascii="標楷體" w:eastAsia="標楷體" w:hAnsi="標楷體"/>
                <w:sz w:val="28"/>
                <w:szCs w:val="28"/>
              </w:rPr>
            </w:pPr>
          </w:p>
        </w:tc>
        <w:tc>
          <w:tcPr>
            <w:tcW w:w="1843" w:type="dxa"/>
            <w:gridSpan w:val="2"/>
          </w:tcPr>
          <w:p w14:paraId="6A7606FE" w14:textId="77777777" w:rsidR="00E266AF" w:rsidRPr="001F6A88" w:rsidRDefault="00E266AF" w:rsidP="00E266AF">
            <w:pPr>
              <w:jc w:val="center"/>
              <w:rPr>
                <w:rFonts w:ascii="標楷體" w:eastAsia="標楷體" w:hAnsi="標楷體"/>
                <w:sz w:val="28"/>
                <w:szCs w:val="28"/>
              </w:rPr>
            </w:pPr>
          </w:p>
        </w:tc>
        <w:tc>
          <w:tcPr>
            <w:tcW w:w="1922" w:type="dxa"/>
          </w:tcPr>
          <w:p w14:paraId="4CF73B2E" w14:textId="77777777" w:rsidR="00E266AF" w:rsidRPr="001F6A88" w:rsidRDefault="00E266AF" w:rsidP="00E266AF">
            <w:pPr>
              <w:jc w:val="center"/>
              <w:rPr>
                <w:rFonts w:ascii="標楷體" w:eastAsia="標楷體" w:hAnsi="標楷體"/>
                <w:sz w:val="28"/>
                <w:szCs w:val="28"/>
              </w:rPr>
            </w:pPr>
          </w:p>
        </w:tc>
      </w:tr>
      <w:tr w:rsidR="00E266AF" w:rsidRPr="001F6A88" w14:paraId="56CE3ACC" w14:textId="77777777" w:rsidTr="005027C8">
        <w:trPr>
          <w:trHeight w:val="36"/>
        </w:trPr>
        <w:tc>
          <w:tcPr>
            <w:tcW w:w="1980" w:type="dxa"/>
            <w:vMerge/>
          </w:tcPr>
          <w:p w14:paraId="58007979" w14:textId="77777777" w:rsidR="00E266AF" w:rsidRPr="001F6A88" w:rsidRDefault="00E266AF" w:rsidP="00E266AF">
            <w:pPr>
              <w:jc w:val="center"/>
              <w:rPr>
                <w:rFonts w:ascii="標楷體" w:eastAsia="標楷體" w:hAnsi="標楷體"/>
                <w:sz w:val="28"/>
                <w:szCs w:val="28"/>
              </w:rPr>
            </w:pPr>
          </w:p>
        </w:tc>
        <w:tc>
          <w:tcPr>
            <w:tcW w:w="850" w:type="dxa"/>
          </w:tcPr>
          <w:p w14:paraId="2540FB10"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11</w:t>
            </w:r>
          </w:p>
        </w:tc>
        <w:tc>
          <w:tcPr>
            <w:tcW w:w="1701" w:type="dxa"/>
            <w:gridSpan w:val="2"/>
          </w:tcPr>
          <w:p w14:paraId="48EC6210" w14:textId="77777777" w:rsidR="00E266AF" w:rsidRPr="001F6A88" w:rsidRDefault="00E266AF" w:rsidP="00E266AF">
            <w:pPr>
              <w:jc w:val="center"/>
              <w:rPr>
                <w:rFonts w:ascii="標楷體" w:eastAsia="標楷體" w:hAnsi="標楷體"/>
                <w:sz w:val="28"/>
                <w:szCs w:val="28"/>
              </w:rPr>
            </w:pPr>
          </w:p>
        </w:tc>
        <w:tc>
          <w:tcPr>
            <w:tcW w:w="1843" w:type="dxa"/>
            <w:gridSpan w:val="2"/>
          </w:tcPr>
          <w:p w14:paraId="2F7AE411" w14:textId="77777777" w:rsidR="00E266AF" w:rsidRPr="001F6A88" w:rsidRDefault="00E266AF" w:rsidP="00E266AF">
            <w:pPr>
              <w:jc w:val="center"/>
              <w:rPr>
                <w:rFonts w:ascii="標楷體" w:eastAsia="標楷體" w:hAnsi="標楷體"/>
                <w:sz w:val="28"/>
                <w:szCs w:val="28"/>
              </w:rPr>
            </w:pPr>
          </w:p>
        </w:tc>
        <w:tc>
          <w:tcPr>
            <w:tcW w:w="1922" w:type="dxa"/>
          </w:tcPr>
          <w:p w14:paraId="188C3B5E" w14:textId="77777777" w:rsidR="00E266AF" w:rsidRPr="001F6A88" w:rsidRDefault="00E266AF" w:rsidP="00E266AF">
            <w:pPr>
              <w:jc w:val="center"/>
              <w:rPr>
                <w:rFonts w:ascii="標楷體" w:eastAsia="標楷體" w:hAnsi="標楷體"/>
                <w:sz w:val="28"/>
                <w:szCs w:val="28"/>
              </w:rPr>
            </w:pPr>
          </w:p>
        </w:tc>
      </w:tr>
      <w:tr w:rsidR="00E266AF" w:rsidRPr="001F6A88" w14:paraId="1072545A" w14:textId="77777777" w:rsidTr="005027C8">
        <w:trPr>
          <w:trHeight w:val="36"/>
        </w:trPr>
        <w:tc>
          <w:tcPr>
            <w:tcW w:w="1980" w:type="dxa"/>
            <w:vMerge/>
          </w:tcPr>
          <w:p w14:paraId="40B2800C" w14:textId="77777777" w:rsidR="00E266AF" w:rsidRPr="001F6A88" w:rsidRDefault="00E266AF" w:rsidP="00E266AF">
            <w:pPr>
              <w:jc w:val="center"/>
              <w:rPr>
                <w:rFonts w:ascii="標楷體" w:eastAsia="標楷體" w:hAnsi="標楷體"/>
                <w:sz w:val="28"/>
                <w:szCs w:val="28"/>
              </w:rPr>
            </w:pPr>
          </w:p>
        </w:tc>
        <w:tc>
          <w:tcPr>
            <w:tcW w:w="850" w:type="dxa"/>
          </w:tcPr>
          <w:p w14:paraId="1AE72155"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12</w:t>
            </w:r>
          </w:p>
        </w:tc>
        <w:tc>
          <w:tcPr>
            <w:tcW w:w="1701" w:type="dxa"/>
            <w:gridSpan w:val="2"/>
          </w:tcPr>
          <w:p w14:paraId="2FF66C9B" w14:textId="77777777" w:rsidR="00E266AF" w:rsidRPr="001F6A88" w:rsidRDefault="00E266AF" w:rsidP="00E266AF">
            <w:pPr>
              <w:jc w:val="center"/>
              <w:rPr>
                <w:rFonts w:ascii="標楷體" w:eastAsia="標楷體" w:hAnsi="標楷體"/>
                <w:sz w:val="28"/>
                <w:szCs w:val="28"/>
              </w:rPr>
            </w:pPr>
          </w:p>
        </w:tc>
        <w:tc>
          <w:tcPr>
            <w:tcW w:w="1843" w:type="dxa"/>
            <w:gridSpan w:val="2"/>
          </w:tcPr>
          <w:p w14:paraId="1BB14F07" w14:textId="77777777" w:rsidR="00E266AF" w:rsidRPr="001F6A88" w:rsidRDefault="00E266AF" w:rsidP="00E266AF">
            <w:pPr>
              <w:jc w:val="center"/>
              <w:rPr>
                <w:rFonts w:ascii="標楷體" w:eastAsia="標楷體" w:hAnsi="標楷體"/>
                <w:sz w:val="28"/>
                <w:szCs w:val="28"/>
              </w:rPr>
            </w:pPr>
          </w:p>
        </w:tc>
        <w:tc>
          <w:tcPr>
            <w:tcW w:w="1922" w:type="dxa"/>
          </w:tcPr>
          <w:p w14:paraId="7C31756A" w14:textId="77777777" w:rsidR="00E266AF" w:rsidRPr="001F6A88" w:rsidRDefault="00E266AF" w:rsidP="00E266AF">
            <w:pPr>
              <w:jc w:val="center"/>
              <w:rPr>
                <w:rFonts w:ascii="標楷體" w:eastAsia="標楷體" w:hAnsi="標楷體"/>
                <w:sz w:val="28"/>
                <w:szCs w:val="28"/>
              </w:rPr>
            </w:pPr>
          </w:p>
        </w:tc>
      </w:tr>
      <w:tr w:rsidR="00E266AF" w:rsidRPr="001F6A88" w14:paraId="0EBF4B2C" w14:textId="77777777" w:rsidTr="005027C8">
        <w:trPr>
          <w:trHeight w:val="36"/>
        </w:trPr>
        <w:tc>
          <w:tcPr>
            <w:tcW w:w="1980" w:type="dxa"/>
            <w:vMerge/>
          </w:tcPr>
          <w:p w14:paraId="0D1AC974" w14:textId="77777777" w:rsidR="00E266AF" w:rsidRPr="001F6A88" w:rsidRDefault="00E266AF" w:rsidP="00E266AF">
            <w:pPr>
              <w:jc w:val="center"/>
              <w:rPr>
                <w:rFonts w:ascii="標楷體" w:eastAsia="標楷體" w:hAnsi="標楷體"/>
                <w:sz w:val="28"/>
                <w:szCs w:val="28"/>
              </w:rPr>
            </w:pPr>
          </w:p>
        </w:tc>
        <w:tc>
          <w:tcPr>
            <w:tcW w:w="850" w:type="dxa"/>
          </w:tcPr>
          <w:p w14:paraId="57AF28ED"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13</w:t>
            </w:r>
          </w:p>
        </w:tc>
        <w:tc>
          <w:tcPr>
            <w:tcW w:w="1701" w:type="dxa"/>
            <w:gridSpan w:val="2"/>
          </w:tcPr>
          <w:p w14:paraId="75C1F85E" w14:textId="77777777" w:rsidR="00E266AF" w:rsidRPr="001F6A88" w:rsidRDefault="00E266AF" w:rsidP="00E266AF">
            <w:pPr>
              <w:jc w:val="center"/>
              <w:rPr>
                <w:rFonts w:ascii="標楷體" w:eastAsia="標楷體" w:hAnsi="標楷體"/>
                <w:sz w:val="28"/>
                <w:szCs w:val="28"/>
              </w:rPr>
            </w:pPr>
          </w:p>
        </w:tc>
        <w:tc>
          <w:tcPr>
            <w:tcW w:w="1843" w:type="dxa"/>
            <w:gridSpan w:val="2"/>
          </w:tcPr>
          <w:p w14:paraId="2D621A0C" w14:textId="77777777" w:rsidR="00E266AF" w:rsidRPr="001F6A88" w:rsidRDefault="00E266AF" w:rsidP="00E266AF">
            <w:pPr>
              <w:jc w:val="center"/>
              <w:rPr>
                <w:rFonts w:ascii="標楷體" w:eastAsia="標楷體" w:hAnsi="標楷體"/>
                <w:sz w:val="28"/>
                <w:szCs w:val="28"/>
              </w:rPr>
            </w:pPr>
          </w:p>
        </w:tc>
        <w:tc>
          <w:tcPr>
            <w:tcW w:w="1922" w:type="dxa"/>
          </w:tcPr>
          <w:p w14:paraId="278E076B" w14:textId="77777777" w:rsidR="00E266AF" w:rsidRPr="001F6A88" w:rsidRDefault="00E266AF" w:rsidP="00E266AF">
            <w:pPr>
              <w:jc w:val="center"/>
              <w:rPr>
                <w:rFonts w:ascii="標楷體" w:eastAsia="標楷體" w:hAnsi="標楷體"/>
                <w:sz w:val="28"/>
                <w:szCs w:val="28"/>
              </w:rPr>
            </w:pPr>
          </w:p>
        </w:tc>
      </w:tr>
      <w:tr w:rsidR="00E266AF" w:rsidRPr="001F6A88" w14:paraId="08D897D1" w14:textId="77777777" w:rsidTr="005027C8">
        <w:trPr>
          <w:trHeight w:val="36"/>
        </w:trPr>
        <w:tc>
          <w:tcPr>
            <w:tcW w:w="1980" w:type="dxa"/>
            <w:vMerge/>
          </w:tcPr>
          <w:p w14:paraId="5BB38C68" w14:textId="77777777" w:rsidR="00E266AF" w:rsidRPr="001F6A88" w:rsidRDefault="00E266AF" w:rsidP="00E266AF">
            <w:pPr>
              <w:jc w:val="center"/>
              <w:rPr>
                <w:rFonts w:ascii="標楷體" w:eastAsia="標楷體" w:hAnsi="標楷體"/>
                <w:sz w:val="28"/>
                <w:szCs w:val="28"/>
              </w:rPr>
            </w:pPr>
          </w:p>
        </w:tc>
        <w:tc>
          <w:tcPr>
            <w:tcW w:w="850" w:type="dxa"/>
          </w:tcPr>
          <w:p w14:paraId="121E5F2E"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14</w:t>
            </w:r>
          </w:p>
        </w:tc>
        <w:tc>
          <w:tcPr>
            <w:tcW w:w="1701" w:type="dxa"/>
            <w:gridSpan w:val="2"/>
          </w:tcPr>
          <w:p w14:paraId="323622AE" w14:textId="77777777" w:rsidR="00E266AF" w:rsidRPr="001F6A88" w:rsidRDefault="00E266AF" w:rsidP="00E266AF">
            <w:pPr>
              <w:jc w:val="center"/>
              <w:rPr>
                <w:rFonts w:ascii="標楷體" w:eastAsia="標楷體" w:hAnsi="標楷體"/>
                <w:sz w:val="28"/>
                <w:szCs w:val="28"/>
              </w:rPr>
            </w:pPr>
          </w:p>
        </w:tc>
        <w:tc>
          <w:tcPr>
            <w:tcW w:w="1843" w:type="dxa"/>
            <w:gridSpan w:val="2"/>
          </w:tcPr>
          <w:p w14:paraId="61DD452D" w14:textId="77777777" w:rsidR="00E266AF" w:rsidRPr="001F6A88" w:rsidRDefault="00E266AF" w:rsidP="00E266AF">
            <w:pPr>
              <w:jc w:val="center"/>
              <w:rPr>
                <w:rFonts w:ascii="標楷體" w:eastAsia="標楷體" w:hAnsi="標楷體"/>
                <w:sz w:val="28"/>
                <w:szCs w:val="28"/>
              </w:rPr>
            </w:pPr>
          </w:p>
        </w:tc>
        <w:tc>
          <w:tcPr>
            <w:tcW w:w="1922" w:type="dxa"/>
          </w:tcPr>
          <w:p w14:paraId="00B3B2A2" w14:textId="77777777" w:rsidR="00E266AF" w:rsidRPr="001F6A88" w:rsidRDefault="00E266AF" w:rsidP="00E266AF">
            <w:pPr>
              <w:jc w:val="center"/>
              <w:rPr>
                <w:rFonts w:ascii="標楷體" w:eastAsia="標楷體" w:hAnsi="標楷體"/>
                <w:sz w:val="28"/>
                <w:szCs w:val="28"/>
              </w:rPr>
            </w:pPr>
          </w:p>
        </w:tc>
      </w:tr>
      <w:tr w:rsidR="00E266AF" w:rsidRPr="001F6A88" w14:paraId="4EB145E5" w14:textId="77777777" w:rsidTr="005027C8">
        <w:trPr>
          <w:trHeight w:val="36"/>
        </w:trPr>
        <w:tc>
          <w:tcPr>
            <w:tcW w:w="1980" w:type="dxa"/>
            <w:vMerge/>
          </w:tcPr>
          <w:p w14:paraId="7844F1C8" w14:textId="77777777" w:rsidR="00E266AF" w:rsidRPr="001F6A88" w:rsidRDefault="00E266AF" w:rsidP="00E266AF">
            <w:pPr>
              <w:jc w:val="center"/>
              <w:rPr>
                <w:rFonts w:ascii="標楷體" w:eastAsia="標楷體" w:hAnsi="標楷體"/>
                <w:sz w:val="28"/>
                <w:szCs w:val="28"/>
              </w:rPr>
            </w:pPr>
          </w:p>
        </w:tc>
        <w:tc>
          <w:tcPr>
            <w:tcW w:w="850" w:type="dxa"/>
          </w:tcPr>
          <w:p w14:paraId="07FC8E97"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15</w:t>
            </w:r>
          </w:p>
        </w:tc>
        <w:tc>
          <w:tcPr>
            <w:tcW w:w="1701" w:type="dxa"/>
            <w:gridSpan w:val="2"/>
          </w:tcPr>
          <w:p w14:paraId="7EF6FB90" w14:textId="77777777" w:rsidR="00E266AF" w:rsidRPr="001F6A88" w:rsidRDefault="00E266AF" w:rsidP="00E266AF">
            <w:pPr>
              <w:jc w:val="center"/>
              <w:rPr>
                <w:rFonts w:ascii="標楷體" w:eastAsia="標楷體" w:hAnsi="標楷體"/>
                <w:sz w:val="28"/>
                <w:szCs w:val="28"/>
              </w:rPr>
            </w:pPr>
          </w:p>
        </w:tc>
        <w:tc>
          <w:tcPr>
            <w:tcW w:w="1843" w:type="dxa"/>
            <w:gridSpan w:val="2"/>
          </w:tcPr>
          <w:p w14:paraId="641DB2CE" w14:textId="77777777" w:rsidR="00E266AF" w:rsidRPr="001F6A88" w:rsidRDefault="00E266AF" w:rsidP="00E266AF">
            <w:pPr>
              <w:jc w:val="center"/>
              <w:rPr>
                <w:rFonts w:ascii="標楷體" w:eastAsia="標楷體" w:hAnsi="標楷體"/>
                <w:sz w:val="28"/>
                <w:szCs w:val="28"/>
              </w:rPr>
            </w:pPr>
          </w:p>
        </w:tc>
        <w:tc>
          <w:tcPr>
            <w:tcW w:w="1922" w:type="dxa"/>
          </w:tcPr>
          <w:p w14:paraId="62616D76" w14:textId="77777777" w:rsidR="00E266AF" w:rsidRPr="001F6A88" w:rsidRDefault="00E266AF" w:rsidP="00E266AF">
            <w:pPr>
              <w:jc w:val="center"/>
              <w:rPr>
                <w:rFonts w:ascii="標楷體" w:eastAsia="標楷體" w:hAnsi="標楷體"/>
                <w:sz w:val="28"/>
                <w:szCs w:val="28"/>
              </w:rPr>
            </w:pPr>
          </w:p>
        </w:tc>
      </w:tr>
      <w:tr w:rsidR="00E266AF" w:rsidRPr="001F6A88" w14:paraId="7C22E9F4" w14:textId="77777777" w:rsidTr="005027C8">
        <w:trPr>
          <w:trHeight w:val="36"/>
        </w:trPr>
        <w:tc>
          <w:tcPr>
            <w:tcW w:w="1980" w:type="dxa"/>
            <w:vMerge/>
          </w:tcPr>
          <w:p w14:paraId="01D34FF7" w14:textId="77777777" w:rsidR="00E266AF" w:rsidRPr="001F6A88" w:rsidRDefault="00E266AF" w:rsidP="00E266AF">
            <w:pPr>
              <w:jc w:val="center"/>
              <w:rPr>
                <w:rFonts w:ascii="標楷體" w:eastAsia="標楷體" w:hAnsi="標楷體"/>
                <w:sz w:val="28"/>
                <w:szCs w:val="28"/>
              </w:rPr>
            </w:pPr>
          </w:p>
        </w:tc>
        <w:tc>
          <w:tcPr>
            <w:tcW w:w="850" w:type="dxa"/>
          </w:tcPr>
          <w:p w14:paraId="22AF6E2E"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16</w:t>
            </w:r>
          </w:p>
        </w:tc>
        <w:tc>
          <w:tcPr>
            <w:tcW w:w="1701" w:type="dxa"/>
            <w:gridSpan w:val="2"/>
          </w:tcPr>
          <w:p w14:paraId="3F229E13" w14:textId="77777777" w:rsidR="00E266AF" w:rsidRPr="001F6A88" w:rsidRDefault="00E266AF" w:rsidP="00E266AF">
            <w:pPr>
              <w:jc w:val="center"/>
              <w:rPr>
                <w:rFonts w:ascii="標楷體" w:eastAsia="標楷體" w:hAnsi="標楷體"/>
                <w:sz w:val="28"/>
                <w:szCs w:val="28"/>
              </w:rPr>
            </w:pPr>
          </w:p>
        </w:tc>
        <w:tc>
          <w:tcPr>
            <w:tcW w:w="1843" w:type="dxa"/>
            <w:gridSpan w:val="2"/>
          </w:tcPr>
          <w:p w14:paraId="2E1714B2" w14:textId="77777777" w:rsidR="00E266AF" w:rsidRPr="001F6A88" w:rsidRDefault="00E266AF" w:rsidP="00E266AF">
            <w:pPr>
              <w:jc w:val="center"/>
              <w:rPr>
                <w:rFonts w:ascii="標楷體" w:eastAsia="標楷體" w:hAnsi="標楷體"/>
                <w:sz w:val="28"/>
                <w:szCs w:val="28"/>
              </w:rPr>
            </w:pPr>
          </w:p>
        </w:tc>
        <w:tc>
          <w:tcPr>
            <w:tcW w:w="1922" w:type="dxa"/>
          </w:tcPr>
          <w:p w14:paraId="4681C9AE" w14:textId="77777777" w:rsidR="00E266AF" w:rsidRPr="001F6A88" w:rsidRDefault="00E266AF" w:rsidP="00E266AF">
            <w:pPr>
              <w:jc w:val="center"/>
              <w:rPr>
                <w:rFonts w:ascii="標楷體" w:eastAsia="標楷體" w:hAnsi="標楷體"/>
                <w:sz w:val="28"/>
                <w:szCs w:val="28"/>
              </w:rPr>
            </w:pPr>
          </w:p>
        </w:tc>
      </w:tr>
      <w:tr w:rsidR="00E266AF" w:rsidRPr="001F6A88" w14:paraId="49B5AD5A" w14:textId="77777777" w:rsidTr="005027C8">
        <w:trPr>
          <w:trHeight w:val="36"/>
        </w:trPr>
        <w:tc>
          <w:tcPr>
            <w:tcW w:w="1980" w:type="dxa"/>
            <w:vMerge/>
          </w:tcPr>
          <w:p w14:paraId="62763C5C" w14:textId="77777777" w:rsidR="00E266AF" w:rsidRPr="001F6A88" w:rsidRDefault="00E266AF" w:rsidP="00E266AF">
            <w:pPr>
              <w:jc w:val="center"/>
              <w:rPr>
                <w:rFonts w:ascii="標楷體" w:eastAsia="標楷體" w:hAnsi="標楷體"/>
                <w:sz w:val="28"/>
                <w:szCs w:val="28"/>
              </w:rPr>
            </w:pPr>
          </w:p>
        </w:tc>
        <w:tc>
          <w:tcPr>
            <w:tcW w:w="850" w:type="dxa"/>
          </w:tcPr>
          <w:p w14:paraId="6CF68609"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17</w:t>
            </w:r>
          </w:p>
        </w:tc>
        <w:tc>
          <w:tcPr>
            <w:tcW w:w="1701" w:type="dxa"/>
            <w:gridSpan w:val="2"/>
          </w:tcPr>
          <w:p w14:paraId="488107B2" w14:textId="77777777" w:rsidR="00E266AF" w:rsidRPr="001F6A88" w:rsidRDefault="00E266AF" w:rsidP="00E266AF">
            <w:pPr>
              <w:jc w:val="center"/>
              <w:rPr>
                <w:rFonts w:ascii="標楷體" w:eastAsia="標楷體" w:hAnsi="標楷體"/>
                <w:sz w:val="28"/>
                <w:szCs w:val="28"/>
              </w:rPr>
            </w:pPr>
          </w:p>
        </w:tc>
        <w:tc>
          <w:tcPr>
            <w:tcW w:w="1843" w:type="dxa"/>
            <w:gridSpan w:val="2"/>
          </w:tcPr>
          <w:p w14:paraId="19111E65" w14:textId="77777777" w:rsidR="00E266AF" w:rsidRPr="001F6A88" w:rsidRDefault="00E266AF" w:rsidP="00E266AF">
            <w:pPr>
              <w:jc w:val="center"/>
              <w:rPr>
                <w:rFonts w:ascii="標楷體" w:eastAsia="標楷體" w:hAnsi="標楷體"/>
                <w:sz w:val="28"/>
                <w:szCs w:val="28"/>
              </w:rPr>
            </w:pPr>
          </w:p>
        </w:tc>
        <w:tc>
          <w:tcPr>
            <w:tcW w:w="1922" w:type="dxa"/>
          </w:tcPr>
          <w:p w14:paraId="40C7BD4B" w14:textId="77777777" w:rsidR="00E266AF" w:rsidRPr="001F6A88" w:rsidRDefault="00E266AF" w:rsidP="00E266AF">
            <w:pPr>
              <w:jc w:val="center"/>
              <w:rPr>
                <w:rFonts w:ascii="標楷體" w:eastAsia="標楷體" w:hAnsi="標楷體"/>
                <w:sz w:val="28"/>
                <w:szCs w:val="28"/>
              </w:rPr>
            </w:pPr>
          </w:p>
        </w:tc>
      </w:tr>
      <w:tr w:rsidR="009342E0" w:rsidRPr="001F6A88" w14:paraId="085BD791" w14:textId="77777777" w:rsidTr="009342E0">
        <w:trPr>
          <w:trHeight w:val="614"/>
        </w:trPr>
        <w:tc>
          <w:tcPr>
            <w:tcW w:w="1980" w:type="dxa"/>
            <w:vMerge/>
          </w:tcPr>
          <w:p w14:paraId="59C83DFF" w14:textId="77777777" w:rsidR="009342E0" w:rsidRPr="001F6A88" w:rsidRDefault="009342E0" w:rsidP="00E266AF">
            <w:pPr>
              <w:jc w:val="center"/>
              <w:rPr>
                <w:rFonts w:ascii="標楷體" w:eastAsia="標楷體" w:hAnsi="標楷體"/>
                <w:sz w:val="28"/>
                <w:szCs w:val="28"/>
              </w:rPr>
            </w:pPr>
          </w:p>
        </w:tc>
        <w:tc>
          <w:tcPr>
            <w:tcW w:w="850" w:type="dxa"/>
          </w:tcPr>
          <w:p w14:paraId="71FF337B" w14:textId="77777777" w:rsidR="009342E0" w:rsidRPr="001F6A88" w:rsidRDefault="009342E0" w:rsidP="00E266AF">
            <w:pPr>
              <w:jc w:val="center"/>
              <w:rPr>
                <w:rFonts w:ascii="標楷體" w:eastAsia="標楷體" w:hAnsi="標楷體"/>
                <w:sz w:val="28"/>
                <w:szCs w:val="28"/>
              </w:rPr>
            </w:pPr>
            <w:r w:rsidRPr="001F6A88">
              <w:rPr>
                <w:rFonts w:ascii="標楷體" w:eastAsia="標楷體" w:hAnsi="標楷體" w:hint="eastAsia"/>
                <w:sz w:val="28"/>
                <w:szCs w:val="28"/>
              </w:rPr>
              <w:t>18</w:t>
            </w:r>
          </w:p>
        </w:tc>
        <w:tc>
          <w:tcPr>
            <w:tcW w:w="1701" w:type="dxa"/>
            <w:gridSpan w:val="2"/>
          </w:tcPr>
          <w:p w14:paraId="6666D956" w14:textId="77777777" w:rsidR="009342E0" w:rsidRPr="001F6A88" w:rsidRDefault="009342E0" w:rsidP="00E266AF">
            <w:pPr>
              <w:jc w:val="center"/>
              <w:rPr>
                <w:rFonts w:ascii="標楷體" w:eastAsia="標楷體" w:hAnsi="標楷體"/>
                <w:sz w:val="28"/>
                <w:szCs w:val="28"/>
              </w:rPr>
            </w:pPr>
          </w:p>
        </w:tc>
        <w:tc>
          <w:tcPr>
            <w:tcW w:w="1843" w:type="dxa"/>
            <w:gridSpan w:val="2"/>
          </w:tcPr>
          <w:p w14:paraId="12ACA890" w14:textId="77777777" w:rsidR="009342E0" w:rsidRPr="001F6A88" w:rsidRDefault="009342E0" w:rsidP="00E266AF">
            <w:pPr>
              <w:jc w:val="center"/>
              <w:rPr>
                <w:rFonts w:ascii="標楷體" w:eastAsia="標楷體" w:hAnsi="標楷體"/>
                <w:sz w:val="28"/>
                <w:szCs w:val="28"/>
              </w:rPr>
            </w:pPr>
          </w:p>
        </w:tc>
        <w:tc>
          <w:tcPr>
            <w:tcW w:w="1922" w:type="dxa"/>
          </w:tcPr>
          <w:p w14:paraId="04CB5A82" w14:textId="77777777" w:rsidR="009342E0" w:rsidRPr="001F6A88" w:rsidRDefault="009342E0" w:rsidP="00E266AF">
            <w:pPr>
              <w:jc w:val="center"/>
              <w:rPr>
                <w:rFonts w:ascii="標楷體" w:eastAsia="標楷體" w:hAnsi="標楷體"/>
                <w:sz w:val="28"/>
                <w:szCs w:val="28"/>
              </w:rPr>
            </w:pPr>
          </w:p>
        </w:tc>
      </w:tr>
      <w:tr w:rsidR="00E266AF" w:rsidRPr="001F6A88" w14:paraId="28AFF1F1" w14:textId="77777777" w:rsidTr="005027C8">
        <w:trPr>
          <w:trHeight w:val="150"/>
        </w:trPr>
        <w:tc>
          <w:tcPr>
            <w:tcW w:w="1980" w:type="dxa"/>
            <w:vMerge w:val="restart"/>
          </w:tcPr>
          <w:p w14:paraId="26AE4E6C"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技術人員</w:t>
            </w:r>
          </w:p>
        </w:tc>
        <w:tc>
          <w:tcPr>
            <w:tcW w:w="850" w:type="dxa"/>
          </w:tcPr>
          <w:p w14:paraId="08034A9F"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編號</w:t>
            </w:r>
          </w:p>
        </w:tc>
        <w:tc>
          <w:tcPr>
            <w:tcW w:w="1701" w:type="dxa"/>
            <w:gridSpan w:val="2"/>
          </w:tcPr>
          <w:p w14:paraId="015270E2"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姓名</w:t>
            </w:r>
          </w:p>
        </w:tc>
        <w:tc>
          <w:tcPr>
            <w:tcW w:w="1843" w:type="dxa"/>
            <w:gridSpan w:val="2"/>
          </w:tcPr>
          <w:p w14:paraId="52C14DA4"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身份證字號</w:t>
            </w:r>
          </w:p>
        </w:tc>
        <w:tc>
          <w:tcPr>
            <w:tcW w:w="1922" w:type="dxa"/>
          </w:tcPr>
          <w:p w14:paraId="5CCC679E"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sz w:val="28"/>
                <w:szCs w:val="28"/>
              </w:rPr>
              <w:t>出生年月日</w:t>
            </w:r>
          </w:p>
        </w:tc>
      </w:tr>
      <w:tr w:rsidR="00E266AF" w:rsidRPr="001F6A88" w14:paraId="0B4688DC" w14:textId="77777777" w:rsidTr="005027C8">
        <w:trPr>
          <w:trHeight w:val="150"/>
        </w:trPr>
        <w:tc>
          <w:tcPr>
            <w:tcW w:w="1980" w:type="dxa"/>
            <w:vMerge/>
          </w:tcPr>
          <w:p w14:paraId="00E1605A" w14:textId="77777777" w:rsidR="00E266AF" w:rsidRPr="001F6A88" w:rsidRDefault="00E266AF" w:rsidP="00E266AF">
            <w:pPr>
              <w:jc w:val="center"/>
              <w:rPr>
                <w:rFonts w:ascii="標楷體" w:eastAsia="標楷體" w:hAnsi="標楷體"/>
                <w:sz w:val="28"/>
                <w:szCs w:val="28"/>
              </w:rPr>
            </w:pPr>
          </w:p>
        </w:tc>
        <w:tc>
          <w:tcPr>
            <w:tcW w:w="850" w:type="dxa"/>
          </w:tcPr>
          <w:p w14:paraId="613A2034"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1</w:t>
            </w:r>
          </w:p>
        </w:tc>
        <w:tc>
          <w:tcPr>
            <w:tcW w:w="1701" w:type="dxa"/>
            <w:gridSpan w:val="2"/>
          </w:tcPr>
          <w:p w14:paraId="0DF25DFC" w14:textId="77777777" w:rsidR="00E266AF" w:rsidRPr="001F6A88" w:rsidRDefault="00E266AF" w:rsidP="00E266AF">
            <w:pPr>
              <w:jc w:val="center"/>
              <w:rPr>
                <w:rFonts w:ascii="標楷體" w:eastAsia="標楷體" w:hAnsi="標楷體"/>
                <w:sz w:val="28"/>
                <w:szCs w:val="28"/>
              </w:rPr>
            </w:pPr>
          </w:p>
        </w:tc>
        <w:tc>
          <w:tcPr>
            <w:tcW w:w="1843" w:type="dxa"/>
            <w:gridSpan w:val="2"/>
          </w:tcPr>
          <w:p w14:paraId="260C4B7D" w14:textId="77777777" w:rsidR="00E266AF" w:rsidRPr="001F6A88" w:rsidRDefault="00E266AF" w:rsidP="00E266AF">
            <w:pPr>
              <w:jc w:val="center"/>
              <w:rPr>
                <w:rFonts w:ascii="標楷體" w:eastAsia="標楷體" w:hAnsi="標楷體"/>
                <w:sz w:val="28"/>
                <w:szCs w:val="28"/>
              </w:rPr>
            </w:pPr>
          </w:p>
        </w:tc>
        <w:tc>
          <w:tcPr>
            <w:tcW w:w="1922" w:type="dxa"/>
          </w:tcPr>
          <w:p w14:paraId="40B8C411" w14:textId="77777777" w:rsidR="00E266AF" w:rsidRPr="001F6A88" w:rsidRDefault="00E266AF" w:rsidP="00E266AF">
            <w:pPr>
              <w:jc w:val="center"/>
              <w:rPr>
                <w:rFonts w:ascii="標楷體" w:eastAsia="標楷體" w:hAnsi="標楷體"/>
                <w:sz w:val="28"/>
                <w:szCs w:val="28"/>
              </w:rPr>
            </w:pPr>
          </w:p>
        </w:tc>
      </w:tr>
      <w:tr w:rsidR="00E266AF" w:rsidRPr="001F6A88" w14:paraId="3D5F6F57" w14:textId="77777777" w:rsidTr="005027C8">
        <w:trPr>
          <w:trHeight w:val="150"/>
        </w:trPr>
        <w:tc>
          <w:tcPr>
            <w:tcW w:w="1980" w:type="dxa"/>
            <w:vMerge/>
          </w:tcPr>
          <w:p w14:paraId="2BFD1ABE" w14:textId="77777777" w:rsidR="00E266AF" w:rsidRPr="001F6A88" w:rsidRDefault="00E266AF" w:rsidP="00E266AF">
            <w:pPr>
              <w:jc w:val="center"/>
              <w:rPr>
                <w:rFonts w:ascii="標楷體" w:eastAsia="標楷體" w:hAnsi="標楷體"/>
                <w:sz w:val="28"/>
                <w:szCs w:val="28"/>
              </w:rPr>
            </w:pPr>
          </w:p>
        </w:tc>
        <w:tc>
          <w:tcPr>
            <w:tcW w:w="850" w:type="dxa"/>
          </w:tcPr>
          <w:p w14:paraId="27F7B50E"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2</w:t>
            </w:r>
          </w:p>
        </w:tc>
        <w:tc>
          <w:tcPr>
            <w:tcW w:w="1701" w:type="dxa"/>
            <w:gridSpan w:val="2"/>
          </w:tcPr>
          <w:p w14:paraId="64E99F3E" w14:textId="77777777" w:rsidR="00E266AF" w:rsidRPr="001F6A88" w:rsidRDefault="00E266AF" w:rsidP="00E266AF">
            <w:pPr>
              <w:jc w:val="center"/>
              <w:rPr>
                <w:rFonts w:ascii="標楷體" w:eastAsia="標楷體" w:hAnsi="標楷體"/>
                <w:sz w:val="28"/>
                <w:szCs w:val="28"/>
              </w:rPr>
            </w:pPr>
          </w:p>
        </w:tc>
        <w:tc>
          <w:tcPr>
            <w:tcW w:w="1843" w:type="dxa"/>
            <w:gridSpan w:val="2"/>
          </w:tcPr>
          <w:p w14:paraId="718F0076" w14:textId="77777777" w:rsidR="00E266AF" w:rsidRPr="001F6A88" w:rsidRDefault="00E266AF" w:rsidP="00E266AF">
            <w:pPr>
              <w:jc w:val="center"/>
              <w:rPr>
                <w:rFonts w:ascii="標楷體" w:eastAsia="標楷體" w:hAnsi="標楷體"/>
                <w:sz w:val="28"/>
                <w:szCs w:val="28"/>
              </w:rPr>
            </w:pPr>
          </w:p>
        </w:tc>
        <w:tc>
          <w:tcPr>
            <w:tcW w:w="1922" w:type="dxa"/>
          </w:tcPr>
          <w:p w14:paraId="1611A123" w14:textId="77777777" w:rsidR="00E266AF" w:rsidRPr="001F6A88" w:rsidRDefault="00E266AF" w:rsidP="00E266AF">
            <w:pPr>
              <w:jc w:val="center"/>
              <w:rPr>
                <w:rFonts w:ascii="標楷體" w:eastAsia="標楷體" w:hAnsi="標楷體"/>
                <w:sz w:val="28"/>
                <w:szCs w:val="28"/>
              </w:rPr>
            </w:pPr>
          </w:p>
        </w:tc>
      </w:tr>
      <w:tr w:rsidR="00E266AF" w:rsidRPr="001F6A88" w14:paraId="7B1B3456" w14:textId="77777777" w:rsidTr="005027C8">
        <w:trPr>
          <w:trHeight w:val="150"/>
        </w:trPr>
        <w:tc>
          <w:tcPr>
            <w:tcW w:w="1980" w:type="dxa"/>
            <w:vMerge/>
          </w:tcPr>
          <w:p w14:paraId="113F3C38" w14:textId="77777777" w:rsidR="00E266AF" w:rsidRPr="001F6A88" w:rsidRDefault="00E266AF" w:rsidP="00E266AF">
            <w:pPr>
              <w:jc w:val="center"/>
              <w:rPr>
                <w:rFonts w:ascii="標楷體" w:eastAsia="標楷體" w:hAnsi="標楷體"/>
                <w:sz w:val="28"/>
                <w:szCs w:val="28"/>
              </w:rPr>
            </w:pPr>
          </w:p>
        </w:tc>
        <w:tc>
          <w:tcPr>
            <w:tcW w:w="850" w:type="dxa"/>
          </w:tcPr>
          <w:p w14:paraId="41F5DB21"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3</w:t>
            </w:r>
          </w:p>
        </w:tc>
        <w:tc>
          <w:tcPr>
            <w:tcW w:w="1701" w:type="dxa"/>
            <w:gridSpan w:val="2"/>
          </w:tcPr>
          <w:p w14:paraId="0FE44FF7" w14:textId="77777777" w:rsidR="00E266AF" w:rsidRPr="001F6A88" w:rsidRDefault="00E266AF" w:rsidP="00E266AF">
            <w:pPr>
              <w:jc w:val="center"/>
              <w:rPr>
                <w:rFonts w:ascii="標楷體" w:eastAsia="標楷體" w:hAnsi="標楷體"/>
                <w:sz w:val="28"/>
                <w:szCs w:val="28"/>
              </w:rPr>
            </w:pPr>
          </w:p>
        </w:tc>
        <w:tc>
          <w:tcPr>
            <w:tcW w:w="1843" w:type="dxa"/>
            <w:gridSpan w:val="2"/>
          </w:tcPr>
          <w:p w14:paraId="44DC7B71" w14:textId="77777777" w:rsidR="00E266AF" w:rsidRPr="001F6A88" w:rsidRDefault="00E266AF" w:rsidP="00E266AF">
            <w:pPr>
              <w:jc w:val="center"/>
              <w:rPr>
                <w:rFonts w:ascii="標楷體" w:eastAsia="標楷體" w:hAnsi="標楷體"/>
                <w:sz w:val="28"/>
                <w:szCs w:val="28"/>
              </w:rPr>
            </w:pPr>
          </w:p>
        </w:tc>
        <w:tc>
          <w:tcPr>
            <w:tcW w:w="1922" w:type="dxa"/>
          </w:tcPr>
          <w:p w14:paraId="5978672E" w14:textId="77777777" w:rsidR="00E266AF" w:rsidRPr="001F6A88" w:rsidRDefault="00E266AF" w:rsidP="00E266AF">
            <w:pPr>
              <w:jc w:val="center"/>
              <w:rPr>
                <w:rFonts w:ascii="標楷體" w:eastAsia="標楷體" w:hAnsi="標楷體"/>
                <w:sz w:val="28"/>
                <w:szCs w:val="28"/>
              </w:rPr>
            </w:pPr>
          </w:p>
        </w:tc>
      </w:tr>
      <w:tr w:rsidR="00E266AF" w:rsidRPr="001F6A88" w14:paraId="7E6B6BFE" w14:textId="77777777" w:rsidTr="005027C8">
        <w:trPr>
          <w:trHeight w:val="150"/>
        </w:trPr>
        <w:tc>
          <w:tcPr>
            <w:tcW w:w="1980" w:type="dxa"/>
            <w:vMerge/>
          </w:tcPr>
          <w:p w14:paraId="5DB3C545" w14:textId="77777777" w:rsidR="00E266AF" w:rsidRPr="001F6A88" w:rsidRDefault="00E266AF" w:rsidP="00E266AF">
            <w:pPr>
              <w:jc w:val="center"/>
              <w:rPr>
                <w:rFonts w:ascii="標楷體" w:eastAsia="標楷體" w:hAnsi="標楷體"/>
                <w:sz w:val="28"/>
                <w:szCs w:val="28"/>
              </w:rPr>
            </w:pPr>
          </w:p>
        </w:tc>
        <w:tc>
          <w:tcPr>
            <w:tcW w:w="850" w:type="dxa"/>
          </w:tcPr>
          <w:p w14:paraId="54A3D5FC"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4</w:t>
            </w:r>
          </w:p>
        </w:tc>
        <w:tc>
          <w:tcPr>
            <w:tcW w:w="1701" w:type="dxa"/>
            <w:gridSpan w:val="2"/>
          </w:tcPr>
          <w:p w14:paraId="2C55104C" w14:textId="77777777" w:rsidR="00E266AF" w:rsidRPr="001F6A88" w:rsidRDefault="00E266AF" w:rsidP="00E266AF">
            <w:pPr>
              <w:jc w:val="center"/>
              <w:rPr>
                <w:rFonts w:ascii="標楷體" w:eastAsia="標楷體" w:hAnsi="標楷體"/>
                <w:sz w:val="28"/>
                <w:szCs w:val="28"/>
              </w:rPr>
            </w:pPr>
          </w:p>
        </w:tc>
        <w:tc>
          <w:tcPr>
            <w:tcW w:w="1843" w:type="dxa"/>
            <w:gridSpan w:val="2"/>
          </w:tcPr>
          <w:p w14:paraId="565EEEBA" w14:textId="77777777" w:rsidR="00E266AF" w:rsidRPr="001F6A88" w:rsidRDefault="00E266AF" w:rsidP="00E266AF">
            <w:pPr>
              <w:jc w:val="center"/>
              <w:rPr>
                <w:rFonts w:ascii="標楷體" w:eastAsia="標楷體" w:hAnsi="標楷體"/>
                <w:sz w:val="28"/>
                <w:szCs w:val="28"/>
              </w:rPr>
            </w:pPr>
          </w:p>
        </w:tc>
        <w:tc>
          <w:tcPr>
            <w:tcW w:w="1922" w:type="dxa"/>
          </w:tcPr>
          <w:p w14:paraId="12F93B7A" w14:textId="77777777" w:rsidR="00E266AF" w:rsidRPr="001F6A88" w:rsidRDefault="00E266AF" w:rsidP="00E266AF">
            <w:pPr>
              <w:jc w:val="center"/>
              <w:rPr>
                <w:rFonts w:ascii="標楷體" w:eastAsia="標楷體" w:hAnsi="標楷體"/>
                <w:sz w:val="28"/>
                <w:szCs w:val="28"/>
              </w:rPr>
            </w:pPr>
          </w:p>
        </w:tc>
      </w:tr>
      <w:tr w:rsidR="00E266AF" w:rsidRPr="001F6A88" w14:paraId="0732A179" w14:textId="77777777" w:rsidTr="005027C8">
        <w:trPr>
          <w:trHeight w:val="150"/>
        </w:trPr>
        <w:tc>
          <w:tcPr>
            <w:tcW w:w="1980" w:type="dxa"/>
            <w:vMerge/>
          </w:tcPr>
          <w:p w14:paraId="7A1AE3B5" w14:textId="77777777" w:rsidR="00E266AF" w:rsidRPr="001F6A88" w:rsidRDefault="00E266AF" w:rsidP="00E266AF">
            <w:pPr>
              <w:jc w:val="center"/>
              <w:rPr>
                <w:rFonts w:ascii="標楷體" w:eastAsia="標楷體" w:hAnsi="標楷體"/>
                <w:sz w:val="28"/>
                <w:szCs w:val="28"/>
              </w:rPr>
            </w:pPr>
          </w:p>
        </w:tc>
        <w:tc>
          <w:tcPr>
            <w:tcW w:w="850" w:type="dxa"/>
          </w:tcPr>
          <w:p w14:paraId="749EA171" w14:textId="77777777" w:rsidR="00E266AF" w:rsidRPr="001F6A88" w:rsidRDefault="00E266AF" w:rsidP="00E266AF">
            <w:pPr>
              <w:jc w:val="center"/>
              <w:rPr>
                <w:rFonts w:ascii="標楷體" w:eastAsia="標楷體" w:hAnsi="標楷體"/>
                <w:sz w:val="28"/>
                <w:szCs w:val="28"/>
              </w:rPr>
            </w:pPr>
            <w:r w:rsidRPr="001F6A88">
              <w:rPr>
                <w:rFonts w:ascii="標楷體" w:eastAsia="標楷體" w:hAnsi="標楷體" w:hint="eastAsia"/>
                <w:sz w:val="28"/>
                <w:szCs w:val="28"/>
              </w:rPr>
              <w:t>5</w:t>
            </w:r>
          </w:p>
        </w:tc>
        <w:tc>
          <w:tcPr>
            <w:tcW w:w="1701" w:type="dxa"/>
            <w:gridSpan w:val="2"/>
          </w:tcPr>
          <w:p w14:paraId="04A474A6" w14:textId="77777777" w:rsidR="00E266AF" w:rsidRPr="001F6A88" w:rsidRDefault="00E266AF" w:rsidP="00E266AF">
            <w:pPr>
              <w:jc w:val="center"/>
              <w:rPr>
                <w:rFonts w:ascii="標楷體" w:eastAsia="標楷體" w:hAnsi="標楷體"/>
                <w:sz w:val="28"/>
                <w:szCs w:val="28"/>
              </w:rPr>
            </w:pPr>
          </w:p>
        </w:tc>
        <w:tc>
          <w:tcPr>
            <w:tcW w:w="1843" w:type="dxa"/>
            <w:gridSpan w:val="2"/>
          </w:tcPr>
          <w:p w14:paraId="341BBCE0" w14:textId="77777777" w:rsidR="00E266AF" w:rsidRPr="001F6A88" w:rsidRDefault="00E266AF" w:rsidP="00E266AF">
            <w:pPr>
              <w:jc w:val="center"/>
              <w:rPr>
                <w:rFonts w:ascii="標楷體" w:eastAsia="標楷體" w:hAnsi="標楷體"/>
                <w:sz w:val="28"/>
                <w:szCs w:val="28"/>
              </w:rPr>
            </w:pPr>
          </w:p>
        </w:tc>
        <w:tc>
          <w:tcPr>
            <w:tcW w:w="1922" w:type="dxa"/>
          </w:tcPr>
          <w:p w14:paraId="2729BC89" w14:textId="77777777" w:rsidR="00E266AF" w:rsidRPr="001F6A88" w:rsidRDefault="00E266AF" w:rsidP="00E266AF">
            <w:pPr>
              <w:jc w:val="center"/>
              <w:rPr>
                <w:rFonts w:ascii="標楷體" w:eastAsia="標楷體" w:hAnsi="標楷體"/>
                <w:sz w:val="28"/>
                <w:szCs w:val="28"/>
              </w:rPr>
            </w:pPr>
          </w:p>
        </w:tc>
      </w:tr>
    </w:tbl>
    <w:p w14:paraId="157A7A94" w14:textId="77777777" w:rsidR="00E266AF" w:rsidRDefault="00E266AF" w:rsidP="00366DB6">
      <w:pPr>
        <w:spacing w:line="500" w:lineRule="exact"/>
        <w:jc w:val="both"/>
        <w:rPr>
          <w:rFonts w:ascii="標楷體" w:eastAsia="標楷體" w:hAnsi="標楷體"/>
          <w:sz w:val="28"/>
          <w:szCs w:val="28"/>
        </w:rPr>
      </w:pPr>
    </w:p>
    <w:p w14:paraId="0801FCB1" w14:textId="5F0536CA" w:rsidR="0044606C" w:rsidRPr="0044606C" w:rsidRDefault="0044606C" w:rsidP="0044606C">
      <w:pPr>
        <w:spacing w:line="500" w:lineRule="exact"/>
        <w:jc w:val="center"/>
        <w:rPr>
          <w:rFonts w:ascii="標楷體" w:eastAsia="標楷體" w:hAnsi="標楷體"/>
          <w:sz w:val="28"/>
          <w:szCs w:val="28"/>
        </w:rPr>
      </w:pPr>
      <w:r w:rsidRPr="0044606C">
        <w:rPr>
          <w:rFonts w:ascii="標楷體" w:eastAsia="標楷體" w:hAnsi="標楷體" w:hint="eastAsia"/>
          <w:sz w:val="28"/>
          <w:szCs w:val="28"/>
        </w:rPr>
        <w:lastRenderedPageBreak/>
        <w:t>第</w:t>
      </w:r>
      <w:r>
        <w:rPr>
          <w:rFonts w:ascii="標楷體" w:eastAsia="標楷體" w:hAnsi="標楷體" w:hint="eastAsia"/>
          <w:sz w:val="28"/>
          <w:szCs w:val="28"/>
        </w:rPr>
        <w:t>14</w:t>
      </w:r>
      <w:r w:rsidRPr="0044606C">
        <w:rPr>
          <w:rFonts w:ascii="標楷體" w:eastAsia="標楷體" w:hAnsi="標楷體" w:hint="eastAsia"/>
          <w:sz w:val="28"/>
          <w:szCs w:val="28"/>
        </w:rPr>
        <w:t>屆原住民族語言戲劇競賽</w:t>
      </w:r>
      <w:r w:rsidR="00FF3F04">
        <w:rPr>
          <w:rFonts w:ascii="標楷體" w:eastAsia="標楷體" w:hAnsi="標楷體" w:hint="eastAsia"/>
          <w:sz w:val="28"/>
          <w:szCs w:val="28"/>
        </w:rPr>
        <w:t>-</w:t>
      </w:r>
      <w:r w:rsidR="00FF3F04" w:rsidRPr="0044606C">
        <w:rPr>
          <w:rFonts w:ascii="標楷體" w:eastAsia="標楷體" w:hAnsi="標楷體" w:hint="eastAsia"/>
          <w:sz w:val="28"/>
          <w:szCs w:val="28"/>
        </w:rPr>
        <w:t>新</w:t>
      </w:r>
      <w:r w:rsidR="00FF3F04">
        <w:rPr>
          <w:rFonts w:ascii="標楷體" w:eastAsia="標楷體" w:hAnsi="標楷體" w:hint="eastAsia"/>
          <w:sz w:val="28"/>
          <w:szCs w:val="28"/>
        </w:rPr>
        <w:t>竹</w:t>
      </w:r>
      <w:r w:rsidR="00FF3F04" w:rsidRPr="0044606C">
        <w:rPr>
          <w:rFonts w:ascii="標楷體" w:eastAsia="標楷體" w:hAnsi="標楷體" w:hint="eastAsia"/>
          <w:sz w:val="28"/>
          <w:szCs w:val="28"/>
        </w:rPr>
        <w:t>市</w:t>
      </w:r>
      <w:r w:rsidR="00FF3F04">
        <w:rPr>
          <w:rFonts w:ascii="標楷體" w:eastAsia="標楷體" w:hAnsi="標楷體" w:hint="eastAsia"/>
          <w:sz w:val="28"/>
          <w:szCs w:val="28"/>
        </w:rPr>
        <w:t>初賽</w:t>
      </w:r>
    </w:p>
    <w:p w14:paraId="4F47CA46" w14:textId="16335DE5" w:rsidR="0044606C" w:rsidRDefault="0044606C" w:rsidP="0044606C">
      <w:pPr>
        <w:spacing w:line="500" w:lineRule="exact"/>
        <w:jc w:val="center"/>
        <w:rPr>
          <w:rFonts w:ascii="標楷體" w:eastAsia="標楷體" w:hAnsi="標楷體"/>
          <w:sz w:val="28"/>
          <w:szCs w:val="28"/>
        </w:rPr>
      </w:pPr>
      <w:r w:rsidRPr="0044606C">
        <w:rPr>
          <w:rFonts w:ascii="標楷體" w:eastAsia="標楷體" w:hAnsi="標楷體" w:hint="eastAsia"/>
          <w:sz w:val="28"/>
          <w:szCs w:val="28"/>
        </w:rPr>
        <w:t>參賽人員證明文件自主檢查表</w:t>
      </w:r>
    </w:p>
    <w:p w14:paraId="4BA5E8F1" w14:textId="77777777" w:rsidR="00BC5AC6" w:rsidRPr="0044606C" w:rsidRDefault="00BC5AC6" w:rsidP="0044606C">
      <w:pPr>
        <w:spacing w:line="500" w:lineRule="exact"/>
        <w:jc w:val="center"/>
        <w:rPr>
          <w:rFonts w:ascii="標楷體" w:eastAsia="標楷體" w:hAnsi="標楷體"/>
          <w:sz w:val="28"/>
          <w:szCs w:val="28"/>
        </w:rPr>
      </w:pPr>
    </w:p>
    <w:p w14:paraId="1027AD35" w14:textId="228899B6" w:rsidR="0044606C" w:rsidRPr="0044606C" w:rsidRDefault="0044606C" w:rsidP="0044606C">
      <w:pPr>
        <w:spacing w:line="500" w:lineRule="exact"/>
        <w:jc w:val="both"/>
        <w:rPr>
          <w:rFonts w:ascii="標楷體" w:eastAsia="標楷體" w:hAnsi="標楷體"/>
          <w:sz w:val="28"/>
          <w:szCs w:val="28"/>
        </w:rPr>
      </w:pPr>
      <w:r w:rsidRPr="0044606C">
        <w:rPr>
          <w:rFonts w:ascii="標楷體" w:eastAsia="標楷體" w:hAnsi="標楷體" w:hint="eastAsia"/>
          <w:sz w:val="28"/>
          <w:szCs w:val="28"/>
        </w:rPr>
        <w:t>參加組別：□家庭組 □ 幼兒園組 □社會組</w:t>
      </w:r>
    </w:p>
    <w:p w14:paraId="5D2C928F" w14:textId="77777777" w:rsidR="0044606C" w:rsidRPr="0044606C" w:rsidRDefault="0044606C" w:rsidP="0044606C">
      <w:pPr>
        <w:spacing w:line="500" w:lineRule="exact"/>
        <w:jc w:val="both"/>
        <w:rPr>
          <w:rFonts w:ascii="標楷體" w:eastAsia="標楷體" w:hAnsi="標楷體"/>
          <w:sz w:val="28"/>
          <w:szCs w:val="28"/>
        </w:rPr>
      </w:pPr>
      <w:r w:rsidRPr="0044606C">
        <w:rPr>
          <w:rFonts w:ascii="標楷體" w:eastAsia="標楷體" w:hAnsi="標楷體" w:hint="eastAsia"/>
          <w:sz w:val="28"/>
          <w:szCs w:val="28"/>
        </w:rPr>
        <w:t>隊伍名稱：</w:t>
      </w:r>
    </w:p>
    <w:p w14:paraId="11FF5CA8" w14:textId="77777777" w:rsidR="0044606C" w:rsidRPr="0044606C" w:rsidRDefault="0044606C" w:rsidP="0044606C">
      <w:pPr>
        <w:spacing w:line="500" w:lineRule="exact"/>
        <w:jc w:val="both"/>
        <w:rPr>
          <w:rFonts w:ascii="標楷體" w:eastAsia="標楷體" w:hAnsi="標楷體"/>
          <w:sz w:val="28"/>
          <w:szCs w:val="28"/>
        </w:rPr>
      </w:pPr>
      <w:r w:rsidRPr="0044606C">
        <w:rPr>
          <w:rFonts w:ascii="標楷體" w:eastAsia="標楷體" w:hAnsi="標楷體" w:hint="eastAsia"/>
          <w:sz w:val="28"/>
          <w:szCs w:val="28"/>
        </w:rPr>
        <w:t xml:space="preserve">請在□內打勾 </w:t>
      </w:r>
    </w:p>
    <w:p w14:paraId="0C92514E" w14:textId="77777777" w:rsidR="0044606C" w:rsidRPr="0044606C" w:rsidRDefault="0044606C" w:rsidP="0044606C">
      <w:pPr>
        <w:spacing w:line="500" w:lineRule="exact"/>
        <w:jc w:val="both"/>
        <w:rPr>
          <w:rFonts w:ascii="標楷體" w:eastAsia="標楷體" w:hAnsi="標楷體"/>
          <w:sz w:val="28"/>
          <w:szCs w:val="28"/>
        </w:rPr>
      </w:pPr>
      <w:r w:rsidRPr="0044606C">
        <w:rPr>
          <w:rFonts w:ascii="標楷體" w:eastAsia="標楷體" w:hAnsi="標楷體" w:hint="eastAsia"/>
          <w:sz w:val="28"/>
          <w:szCs w:val="28"/>
        </w:rPr>
        <w:t>(一)家庭組：</w:t>
      </w:r>
    </w:p>
    <w:p w14:paraId="6445E09F" w14:textId="77777777" w:rsidR="0044606C" w:rsidRPr="0044606C" w:rsidRDefault="0044606C" w:rsidP="0044606C">
      <w:pPr>
        <w:spacing w:line="500" w:lineRule="exact"/>
        <w:jc w:val="both"/>
        <w:rPr>
          <w:rFonts w:ascii="標楷體" w:eastAsia="標楷體" w:hAnsi="標楷體"/>
          <w:sz w:val="28"/>
          <w:szCs w:val="28"/>
        </w:rPr>
      </w:pPr>
      <w:r w:rsidRPr="0044606C">
        <w:rPr>
          <w:rFonts w:ascii="標楷體" w:eastAsia="標楷體" w:hAnsi="標楷體" w:hint="eastAsia"/>
          <w:sz w:val="28"/>
          <w:szCs w:val="28"/>
        </w:rPr>
        <w:t xml:space="preserve"> □同一戶籍之戶口名簿影本</w:t>
      </w:r>
    </w:p>
    <w:p w14:paraId="67C711F2" w14:textId="2BAC0F54" w:rsidR="0044606C" w:rsidRPr="0044606C" w:rsidRDefault="0044606C" w:rsidP="0044606C">
      <w:pPr>
        <w:spacing w:line="500" w:lineRule="exact"/>
        <w:jc w:val="both"/>
        <w:rPr>
          <w:rFonts w:ascii="標楷體" w:eastAsia="標楷體" w:hAnsi="標楷體"/>
          <w:sz w:val="28"/>
          <w:szCs w:val="28"/>
        </w:rPr>
      </w:pPr>
      <w:r w:rsidRPr="0044606C">
        <w:rPr>
          <w:rFonts w:ascii="標楷體" w:eastAsia="標楷體" w:hAnsi="標楷體" w:hint="eastAsia"/>
          <w:sz w:val="28"/>
          <w:szCs w:val="28"/>
        </w:rPr>
        <w:t xml:space="preserve"> (至少須有1人為年齡</w:t>
      </w:r>
      <w:r w:rsidRPr="0044606C">
        <w:rPr>
          <w:rFonts w:ascii="標楷體" w:eastAsia="標楷體" w:hAnsi="標楷體"/>
          <w:sz w:val="28"/>
          <w:szCs w:val="28"/>
        </w:rPr>
        <w:t>18 歲以下參賽者</w:t>
      </w:r>
      <w:r w:rsidRPr="0044606C">
        <w:rPr>
          <w:rFonts w:ascii="標楷體" w:eastAsia="標楷體" w:hAnsi="標楷體" w:hint="eastAsia"/>
          <w:sz w:val="28"/>
          <w:szCs w:val="28"/>
        </w:rPr>
        <w:t>)</w:t>
      </w:r>
    </w:p>
    <w:p w14:paraId="6A02EA72" w14:textId="6E90DF04" w:rsidR="0044606C" w:rsidRPr="0044606C" w:rsidRDefault="0044606C" w:rsidP="0044606C">
      <w:pPr>
        <w:spacing w:line="500" w:lineRule="exact"/>
        <w:jc w:val="both"/>
        <w:rPr>
          <w:rFonts w:ascii="標楷體" w:eastAsia="標楷體" w:hAnsi="標楷體"/>
          <w:sz w:val="28"/>
          <w:szCs w:val="28"/>
        </w:rPr>
      </w:pPr>
      <w:r w:rsidRPr="0044606C">
        <w:rPr>
          <w:rFonts w:ascii="標楷體" w:eastAsia="標楷體" w:hAnsi="標楷體" w:hint="eastAsia"/>
          <w:sz w:val="28"/>
          <w:szCs w:val="28"/>
        </w:rPr>
        <w:t>(二)幼兒園組：</w:t>
      </w:r>
    </w:p>
    <w:p w14:paraId="61002AD3" w14:textId="3520E7FD" w:rsidR="0044606C" w:rsidRPr="0044606C" w:rsidRDefault="0044606C" w:rsidP="0044606C">
      <w:pPr>
        <w:spacing w:line="500" w:lineRule="exact"/>
        <w:jc w:val="both"/>
        <w:rPr>
          <w:rFonts w:ascii="標楷體" w:eastAsia="標楷體" w:hAnsi="標楷體"/>
          <w:sz w:val="28"/>
          <w:szCs w:val="28"/>
        </w:rPr>
      </w:pPr>
      <w:r w:rsidRPr="0044606C">
        <w:rPr>
          <w:rFonts w:ascii="標楷體" w:eastAsia="標楷體" w:hAnsi="標楷體" w:hint="eastAsia"/>
          <w:sz w:val="28"/>
          <w:szCs w:val="28"/>
        </w:rPr>
        <w:t xml:space="preserve"> □就學證明共【 】張</w:t>
      </w:r>
    </w:p>
    <w:p w14:paraId="5E77CD26" w14:textId="77777777" w:rsidR="0044606C" w:rsidRPr="0044606C" w:rsidRDefault="0044606C" w:rsidP="0044606C">
      <w:pPr>
        <w:spacing w:line="500" w:lineRule="exact"/>
        <w:jc w:val="both"/>
        <w:rPr>
          <w:rFonts w:ascii="標楷體" w:eastAsia="標楷體" w:hAnsi="標楷體"/>
          <w:sz w:val="28"/>
          <w:szCs w:val="28"/>
        </w:rPr>
      </w:pPr>
      <w:r w:rsidRPr="0044606C">
        <w:rPr>
          <w:rFonts w:ascii="標楷體" w:eastAsia="標楷體" w:hAnsi="標楷體" w:hint="eastAsia"/>
          <w:sz w:val="28"/>
          <w:szCs w:val="28"/>
        </w:rPr>
        <w:t>(三)社會組：</w:t>
      </w:r>
    </w:p>
    <w:p w14:paraId="00152163" w14:textId="05D9810D" w:rsidR="0044606C" w:rsidRDefault="0044606C" w:rsidP="0044606C">
      <w:pPr>
        <w:spacing w:line="500" w:lineRule="exact"/>
        <w:jc w:val="both"/>
        <w:rPr>
          <w:rFonts w:ascii="標楷體" w:eastAsia="標楷體" w:hAnsi="標楷體"/>
          <w:sz w:val="28"/>
          <w:szCs w:val="28"/>
        </w:rPr>
      </w:pPr>
      <w:r w:rsidRPr="0044606C">
        <w:rPr>
          <w:rFonts w:ascii="標楷體" w:eastAsia="標楷體" w:hAnsi="標楷體" w:hint="eastAsia"/>
          <w:sz w:val="28"/>
          <w:szCs w:val="28"/>
        </w:rPr>
        <w:t xml:space="preserve"> □ 成員</w:t>
      </w:r>
      <w:r w:rsidRPr="00487011">
        <w:rPr>
          <w:rFonts w:ascii="標楷體" w:eastAsia="標楷體" w:hAnsi="標楷體" w:hint="eastAsia"/>
          <w:sz w:val="28"/>
          <w:szCs w:val="28"/>
        </w:rPr>
        <w:t>至少半數以上為年齡未滿 20 歲者</w:t>
      </w:r>
      <w:r w:rsidRPr="0044606C">
        <w:rPr>
          <w:rFonts w:ascii="標楷體" w:eastAsia="標楷體" w:hAnsi="標楷體" w:hint="eastAsia"/>
          <w:sz w:val="28"/>
          <w:szCs w:val="28"/>
        </w:rPr>
        <w:t>， 實際為【 】人，年齡</w:t>
      </w:r>
      <w:r>
        <w:rPr>
          <w:rFonts w:ascii="標楷體" w:eastAsia="標楷體" w:hAnsi="標楷體" w:hint="eastAsia"/>
          <w:sz w:val="28"/>
          <w:szCs w:val="28"/>
        </w:rPr>
        <w:t xml:space="preserve"> </w:t>
      </w:r>
      <w:r w:rsidRPr="0044606C">
        <w:rPr>
          <w:rFonts w:ascii="標楷體" w:eastAsia="標楷體" w:hAnsi="標楷體" w:hint="eastAsia"/>
          <w:sz w:val="28"/>
          <w:szCs w:val="28"/>
        </w:rPr>
        <w:t>證明文件影本共【 】張。</w:t>
      </w:r>
    </w:p>
    <w:p w14:paraId="0438909D" w14:textId="0910960E" w:rsidR="00E3729F" w:rsidRDefault="00E3729F" w:rsidP="0044606C">
      <w:pPr>
        <w:spacing w:line="500" w:lineRule="exact"/>
        <w:jc w:val="both"/>
        <w:rPr>
          <w:rFonts w:ascii="標楷體" w:eastAsia="標楷體" w:hAnsi="標楷體"/>
          <w:sz w:val="28"/>
          <w:szCs w:val="28"/>
        </w:rPr>
      </w:pPr>
    </w:p>
    <w:p w14:paraId="5C594158" w14:textId="672CB7E4" w:rsidR="00E3729F" w:rsidRDefault="00E3729F" w:rsidP="0044606C">
      <w:pPr>
        <w:spacing w:line="500" w:lineRule="exact"/>
        <w:jc w:val="both"/>
        <w:rPr>
          <w:rFonts w:ascii="標楷體" w:eastAsia="標楷體" w:hAnsi="標楷體"/>
          <w:sz w:val="28"/>
          <w:szCs w:val="28"/>
        </w:rPr>
      </w:pPr>
    </w:p>
    <w:p w14:paraId="39978763" w14:textId="0531A77A" w:rsidR="00E3729F" w:rsidRDefault="00E3729F" w:rsidP="0044606C">
      <w:pPr>
        <w:spacing w:line="500" w:lineRule="exact"/>
        <w:jc w:val="both"/>
        <w:rPr>
          <w:rFonts w:ascii="標楷體" w:eastAsia="標楷體" w:hAnsi="標楷體"/>
          <w:sz w:val="28"/>
          <w:szCs w:val="28"/>
        </w:rPr>
      </w:pPr>
    </w:p>
    <w:p w14:paraId="5CF2A3DF" w14:textId="638596D3" w:rsidR="00E3729F" w:rsidRDefault="00E3729F" w:rsidP="0044606C">
      <w:pPr>
        <w:spacing w:line="500" w:lineRule="exact"/>
        <w:jc w:val="both"/>
        <w:rPr>
          <w:rFonts w:ascii="標楷體" w:eastAsia="標楷體" w:hAnsi="標楷體"/>
          <w:sz w:val="28"/>
          <w:szCs w:val="28"/>
        </w:rPr>
      </w:pPr>
    </w:p>
    <w:p w14:paraId="16F7FD50" w14:textId="42BDA5AD" w:rsidR="00E3729F" w:rsidRDefault="00E3729F" w:rsidP="0044606C">
      <w:pPr>
        <w:spacing w:line="500" w:lineRule="exact"/>
        <w:jc w:val="both"/>
        <w:rPr>
          <w:rFonts w:ascii="標楷體" w:eastAsia="標楷體" w:hAnsi="標楷體"/>
          <w:sz w:val="28"/>
          <w:szCs w:val="28"/>
        </w:rPr>
      </w:pPr>
    </w:p>
    <w:p w14:paraId="0089BFDC" w14:textId="3F91FE83" w:rsidR="00E3729F" w:rsidRDefault="00E3729F" w:rsidP="0044606C">
      <w:pPr>
        <w:spacing w:line="500" w:lineRule="exact"/>
        <w:jc w:val="both"/>
        <w:rPr>
          <w:rFonts w:ascii="標楷體" w:eastAsia="標楷體" w:hAnsi="標楷體"/>
          <w:sz w:val="28"/>
          <w:szCs w:val="28"/>
        </w:rPr>
      </w:pPr>
    </w:p>
    <w:p w14:paraId="5EDDCC25" w14:textId="7DED839A" w:rsidR="00E3729F" w:rsidRDefault="00E3729F" w:rsidP="0044606C">
      <w:pPr>
        <w:spacing w:line="500" w:lineRule="exact"/>
        <w:jc w:val="both"/>
        <w:rPr>
          <w:rFonts w:ascii="標楷體" w:eastAsia="標楷體" w:hAnsi="標楷體"/>
          <w:sz w:val="28"/>
          <w:szCs w:val="28"/>
        </w:rPr>
      </w:pPr>
    </w:p>
    <w:p w14:paraId="1BDE94D2" w14:textId="45000917" w:rsidR="00E3729F" w:rsidRDefault="00E3729F" w:rsidP="0044606C">
      <w:pPr>
        <w:spacing w:line="500" w:lineRule="exact"/>
        <w:jc w:val="both"/>
        <w:rPr>
          <w:rFonts w:ascii="標楷體" w:eastAsia="標楷體" w:hAnsi="標楷體"/>
          <w:sz w:val="28"/>
          <w:szCs w:val="28"/>
        </w:rPr>
      </w:pPr>
    </w:p>
    <w:p w14:paraId="2D69982A" w14:textId="46FF50CF" w:rsidR="00E3729F" w:rsidRDefault="00E3729F" w:rsidP="0044606C">
      <w:pPr>
        <w:spacing w:line="500" w:lineRule="exact"/>
        <w:jc w:val="both"/>
        <w:rPr>
          <w:rFonts w:ascii="標楷體" w:eastAsia="標楷體" w:hAnsi="標楷體"/>
          <w:sz w:val="28"/>
          <w:szCs w:val="28"/>
        </w:rPr>
      </w:pPr>
    </w:p>
    <w:p w14:paraId="4BCBEEF7" w14:textId="699B446F" w:rsidR="00E3729F" w:rsidRDefault="00E3729F" w:rsidP="0044606C">
      <w:pPr>
        <w:spacing w:line="500" w:lineRule="exact"/>
        <w:jc w:val="both"/>
        <w:rPr>
          <w:rFonts w:ascii="標楷體" w:eastAsia="標楷體" w:hAnsi="標楷體"/>
          <w:sz w:val="28"/>
          <w:szCs w:val="28"/>
        </w:rPr>
      </w:pPr>
    </w:p>
    <w:p w14:paraId="049D33D7" w14:textId="1DDA6698" w:rsidR="00E3729F" w:rsidRDefault="00E3729F" w:rsidP="0044606C">
      <w:pPr>
        <w:spacing w:line="500" w:lineRule="exact"/>
        <w:jc w:val="both"/>
        <w:rPr>
          <w:rFonts w:ascii="標楷體" w:eastAsia="標楷體" w:hAnsi="標楷體"/>
          <w:sz w:val="28"/>
          <w:szCs w:val="28"/>
        </w:rPr>
      </w:pPr>
    </w:p>
    <w:p w14:paraId="5E9EA47E" w14:textId="0719565C" w:rsidR="00E3729F" w:rsidRDefault="00E3729F" w:rsidP="0044606C">
      <w:pPr>
        <w:spacing w:line="500" w:lineRule="exact"/>
        <w:jc w:val="both"/>
        <w:rPr>
          <w:rFonts w:ascii="標楷體" w:eastAsia="標楷體" w:hAnsi="標楷體"/>
          <w:sz w:val="28"/>
          <w:szCs w:val="28"/>
        </w:rPr>
      </w:pPr>
    </w:p>
    <w:p w14:paraId="7212C011" w14:textId="545F324D" w:rsidR="00E3729F" w:rsidRDefault="00E3729F" w:rsidP="0044606C">
      <w:pPr>
        <w:spacing w:line="500" w:lineRule="exact"/>
        <w:jc w:val="both"/>
        <w:rPr>
          <w:rFonts w:ascii="標楷體" w:eastAsia="標楷體" w:hAnsi="標楷體"/>
          <w:sz w:val="28"/>
          <w:szCs w:val="28"/>
        </w:rPr>
      </w:pPr>
    </w:p>
    <w:p w14:paraId="46DFEF5A" w14:textId="187BC065" w:rsidR="00E3729F" w:rsidRPr="00E3729F" w:rsidRDefault="00E3729F" w:rsidP="00E3729F">
      <w:pPr>
        <w:spacing w:line="500" w:lineRule="exact"/>
        <w:jc w:val="center"/>
        <w:rPr>
          <w:rFonts w:ascii="標楷體" w:eastAsia="標楷體" w:hAnsi="標楷體"/>
          <w:sz w:val="28"/>
          <w:szCs w:val="28"/>
        </w:rPr>
      </w:pPr>
      <w:r w:rsidRPr="00E3729F">
        <w:rPr>
          <w:rFonts w:ascii="標楷體" w:eastAsia="標楷體" w:hAnsi="標楷體" w:hint="eastAsia"/>
          <w:sz w:val="28"/>
          <w:szCs w:val="28"/>
        </w:rPr>
        <w:lastRenderedPageBreak/>
        <w:t>新</w:t>
      </w:r>
      <w:r w:rsidR="00CA3203">
        <w:rPr>
          <w:rFonts w:ascii="標楷體" w:eastAsia="標楷體" w:hAnsi="標楷體" w:hint="eastAsia"/>
          <w:sz w:val="28"/>
          <w:szCs w:val="28"/>
        </w:rPr>
        <w:t>竹</w:t>
      </w:r>
      <w:r w:rsidRPr="00E3729F">
        <w:rPr>
          <w:rFonts w:ascii="標楷體" w:eastAsia="標楷體" w:hAnsi="標楷體" w:hint="eastAsia"/>
          <w:sz w:val="28"/>
          <w:szCs w:val="28"/>
        </w:rPr>
        <w:t>市第 1</w:t>
      </w:r>
      <w:r w:rsidR="00CA3203">
        <w:rPr>
          <w:rFonts w:ascii="標楷體" w:eastAsia="標楷體" w:hAnsi="標楷體" w:hint="eastAsia"/>
          <w:sz w:val="28"/>
          <w:szCs w:val="28"/>
        </w:rPr>
        <w:t>4</w:t>
      </w:r>
      <w:r w:rsidRPr="00E3729F">
        <w:rPr>
          <w:rFonts w:ascii="標楷體" w:eastAsia="標楷體" w:hAnsi="標楷體" w:hint="eastAsia"/>
          <w:sz w:val="28"/>
          <w:szCs w:val="28"/>
        </w:rPr>
        <w:t xml:space="preserve"> 屆原住民族語戲劇競賽</w:t>
      </w:r>
    </w:p>
    <w:p w14:paraId="17EE202C" w14:textId="702F76D9" w:rsidR="00E3729F" w:rsidRPr="00E3729F" w:rsidRDefault="00E3729F" w:rsidP="00E3729F">
      <w:pPr>
        <w:spacing w:line="500" w:lineRule="exact"/>
        <w:jc w:val="center"/>
        <w:rPr>
          <w:rFonts w:ascii="標楷體" w:eastAsia="標楷體" w:hAnsi="標楷體"/>
          <w:sz w:val="28"/>
          <w:szCs w:val="28"/>
        </w:rPr>
      </w:pPr>
      <w:r w:rsidRPr="00E3729F">
        <w:rPr>
          <w:rFonts w:ascii="標楷體" w:eastAsia="標楷體" w:hAnsi="標楷體" w:hint="eastAsia"/>
          <w:sz w:val="28"/>
          <w:szCs w:val="28"/>
        </w:rPr>
        <w:t>劇本</w:t>
      </w:r>
    </w:p>
    <w:p w14:paraId="436CB647" w14:textId="77777777" w:rsidR="00E3729F" w:rsidRPr="00E3729F" w:rsidRDefault="00E3729F" w:rsidP="00E3729F">
      <w:pPr>
        <w:spacing w:line="500" w:lineRule="exact"/>
        <w:jc w:val="both"/>
        <w:rPr>
          <w:rFonts w:ascii="標楷體" w:eastAsia="標楷體" w:hAnsi="標楷體"/>
          <w:sz w:val="28"/>
          <w:szCs w:val="28"/>
        </w:rPr>
      </w:pPr>
      <w:r w:rsidRPr="00E3729F">
        <w:rPr>
          <w:rFonts w:ascii="標楷體" w:eastAsia="標楷體" w:hAnsi="標楷體"/>
          <w:sz w:val="28"/>
          <w:szCs w:val="28"/>
        </w:rPr>
        <w:t xml:space="preserve"> </w:t>
      </w:r>
    </w:p>
    <w:tbl>
      <w:tblPr>
        <w:tblStyle w:val="a8"/>
        <w:tblW w:w="0" w:type="auto"/>
        <w:tblLook w:val="04A0" w:firstRow="1" w:lastRow="0" w:firstColumn="1" w:lastColumn="0" w:noHBand="0" w:noVBand="1"/>
      </w:tblPr>
      <w:tblGrid>
        <w:gridCol w:w="1413"/>
        <w:gridCol w:w="6883"/>
      </w:tblGrid>
      <w:tr w:rsidR="00E3729F" w14:paraId="478C789C" w14:textId="77777777" w:rsidTr="00E3729F">
        <w:tc>
          <w:tcPr>
            <w:tcW w:w="1413" w:type="dxa"/>
          </w:tcPr>
          <w:p w14:paraId="7682F2A2" w14:textId="64B71DBC" w:rsidR="00E3729F" w:rsidRDefault="00E3729F" w:rsidP="00E3729F">
            <w:pPr>
              <w:spacing w:line="500" w:lineRule="exact"/>
              <w:jc w:val="both"/>
              <w:rPr>
                <w:rFonts w:ascii="標楷體" w:eastAsia="標楷體" w:hAnsi="標楷體"/>
                <w:sz w:val="28"/>
                <w:szCs w:val="28"/>
              </w:rPr>
            </w:pPr>
            <w:r w:rsidRPr="00E3729F">
              <w:rPr>
                <w:rFonts w:ascii="標楷體" w:eastAsia="標楷體" w:hAnsi="標楷體" w:hint="eastAsia"/>
                <w:sz w:val="28"/>
                <w:szCs w:val="28"/>
              </w:rPr>
              <w:t>參加組別</w:t>
            </w:r>
          </w:p>
        </w:tc>
        <w:tc>
          <w:tcPr>
            <w:tcW w:w="6883" w:type="dxa"/>
          </w:tcPr>
          <w:p w14:paraId="18A3309B" w14:textId="35AC496E" w:rsidR="00E3729F" w:rsidRPr="00E3729F" w:rsidRDefault="00E3729F" w:rsidP="00E3729F">
            <w:pPr>
              <w:spacing w:line="500" w:lineRule="exact"/>
              <w:jc w:val="both"/>
              <w:rPr>
                <w:rFonts w:ascii="標楷體" w:eastAsia="標楷體" w:hAnsi="標楷體"/>
                <w:sz w:val="28"/>
                <w:szCs w:val="28"/>
              </w:rPr>
            </w:pPr>
            <w:r w:rsidRPr="00E3729F">
              <w:rPr>
                <w:rFonts w:ascii="標楷體" w:eastAsia="標楷體" w:hAnsi="標楷體" w:hint="eastAsia"/>
                <w:sz w:val="28"/>
                <w:szCs w:val="28"/>
              </w:rPr>
              <w:t>□家庭組 □幼兒園組□社會組</w:t>
            </w:r>
          </w:p>
        </w:tc>
      </w:tr>
      <w:tr w:rsidR="00E3729F" w14:paraId="3A934131" w14:textId="77777777" w:rsidTr="00E3729F">
        <w:tc>
          <w:tcPr>
            <w:tcW w:w="1413" w:type="dxa"/>
          </w:tcPr>
          <w:p w14:paraId="72FBCB64" w14:textId="2D89CE4A" w:rsidR="00E3729F" w:rsidRDefault="00E3729F" w:rsidP="00E3729F">
            <w:pPr>
              <w:spacing w:line="500" w:lineRule="exact"/>
              <w:jc w:val="both"/>
              <w:rPr>
                <w:rFonts w:ascii="標楷體" w:eastAsia="標楷體" w:hAnsi="標楷體"/>
                <w:sz w:val="28"/>
                <w:szCs w:val="28"/>
              </w:rPr>
            </w:pPr>
            <w:r w:rsidRPr="00E3729F">
              <w:rPr>
                <w:rFonts w:ascii="標楷體" w:eastAsia="標楷體" w:hAnsi="標楷體" w:hint="eastAsia"/>
                <w:sz w:val="28"/>
                <w:szCs w:val="28"/>
              </w:rPr>
              <w:t>隊伍名稱</w:t>
            </w:r>
          </w:p>
        </w:tc>
        <w:tc>
          <w:tcPr>
            <w:tcW w:w="6883" w:type="dxa"/>
          </w:tcPr>
          <w:p w14:paraId="40B6A98C" w14:textId="77777777" w:rsidR="00E3729F" w:rsidRDefault="00E3729F" w:rsidP="00E3729F">
            <w:pPr>
              <w:spacing w:line="500" w:lineRule="exact"/>
              <w:jc w:val="both"/>
              <w:rPr>
                <w:rFonts w:ascii="標楷體" w:eastAsia="標楷體" w:hAnsi="標楷體"/>
                <w:sz w:val="28"/>
                <w:szCs w:val="28"/>
              </w:rPr>
            </w:pPr>
          </w:p>
        </w:tc>
      </w:tr>
    </w:tbl>
    <w:p w14:paraId="2554EE9C" w14:textId="0DF6782B" w:rsidR="00E3729F" w:rsidRPr="00E3729F" w:rsidRDefault="00E3729F" w:rsidP="00E3729F">
      <w:pPr>
        <w:spacing w:line="500" w:lineRule="exact"/>
        <w:jc w:val="both"/>
        <w:rPr>
          <w:rFonts w:ascii="標楷體" w:eastAsia="標楷體" w:hAnsi="標楷體"/>
          <w:sz w:val="28"/>
          <w:szCs w:val="28"/>
        </w:rPr>
      </w:pPr>
    </w:p>
    <w:p w14:paraId="15885989" w14:textId="77777777" w:rsidR="00E3729F" w:rsidRPr="00E3729F" w:rsidRDefault="00E3729F" w:rsidP="00E3729F">
      <w:pPr>
        <w:spacing w:line="500" w:lineRule="exact"/>
        <w:jc w:val="both"/>
        <w:rPr>
          <w:rFonts w:ascii="標楷體" w:eastAsia="標楷體" w:hAnsi="標楷體"/>
          <w:sz w:val="28"/>
          <w:szCs w:val="28"/>
        </w:rPr>
      </w:pPr>
      <w:r w:rsidRPr="00E3729F">
        <w:rPr>
          <w:rFonts w:ascii="標楷體" w:eastAsia="標楷體" w:hAnsi="標楷體" w:hint="eastAsia"/>
          <w:sz w:val="28"/>
          <w:szCs w:val="28"/>
        </w:rPr>
        <w:t xml:space="preserve">劇本（族語/中文對照） </w:t>
      </w:r>
    </w:p>
    <w:p w14:paraId="2ADF9352" w14:textId="77777777" w:rsidR="00E3729F" w:rsidRPr="00E3729F" w:rsidRDefault="00E3729F" w:rsidP="00E3729F">
      <w:pPr>
        <w:spacing w:line="500" w:lineRule="exact"/>
        <w:jc w:val="both"/>
        <w:rPr>
          <w:rFonts w:ascii="標楷體" w:eastAsia="標楷體" w:hAnsi="標楷體"/>
          <w:sz w:val="28"/>
          <w:szCs w:val="28"/>
        </w:rPr>
      </w:pPr>
      <w:r w:rsidRPr="00E3729F">
        <w:rPr>
          <w:rFonts w:ascii="標楷體" w:eastAsia="標楷體" w:hAnsi="標楷體" w:hint="eastAsia"/>
          <w:sz w:val="28"/>
          <w:szCs w:val="28"/>
        </w:rPr>
        <w:t>範例：</w:t>
      </w:r>
    </w:p>
    <w:p w14:paraId="5E236D41" w14:textId="77777777" w:rsidR="00E3729F" w:rsidRPr="00E3729F" w:rsidRDefault="00E3729F" w:rsidP="00E3729F">
      <w:pPr>
        <w:spacing w:line="500" w:lineRule="exact"/>
        <w:jc w:val="both"/>
        <w:rPr>
          <w:rFonts w:ascii="標楷體" w:eastAsia="標楷體" w:hAnsi="標楷體"/>
          <w:sz w:val="28"/>
          <w:szCs w:val="28"/>
        </w:rPr>
      </w:pPr>
      <w:r w:rsidRPr="00E3729F">
        <w:rPr>
          <w:rFonts w:ascii="標楷體" w:eastAsia="標楷體" w:hAnsi="標楷體" w:hint="eastAsia"/>
          <w:sz w:val="28"/>
          <w:szCs w:val="28"/>
        </w:rPr>
        <w:t xml:space="preserve"> 族語</w:t>
      </w:r>
    </w:p>
    <w:p w14:paraId="102346DC" w14:textId="77777777" w:rsidR="00E3729F" w:rsidRPr="00E3729F" w:rsidRDefault="00E3729F" w:rsidP="00E3729F">
      <w:pPr>
        <w:spacing w:line="500" w:lineRule="exact"/>
        <w:jc w:val="both"/>
        <w:rPr>
          <w:rFonts w:ascii="標楷體" w:eastAsia="標楷體" w:hAnsi="標楷體"/>
          <w:sz w:val="28"/>
          <w:szCs w:val="28"/>
        </w:rPr>
      </w:pPr>
      <w:r w:rsidRPr="00E3729F">
        <w:rPr>
          <w:rFonts w:ascii="標楷體" w:eastAsia="標楷體" w:hAnsi="標楷體" w:hint="eastAsia"/>
          <w:sz w:val="28"/>
          <w:szCs w:val="28"/>
        </w:rPr>
        <w:t xml:space="preserve"> 中文</w:t>
      </w:r>
    </w:p>
    <w:p w14:paraId="34621D25" w14:textId="77777777" w:rsidR="00E3729F" w:rsidRPr="00E3729F" w:rsidRDefault="00E3729F" w:rsidP="00E3729F">
      <w:pPr>
        <w:spacing w:line="500" w:lineRule="exact"/>
        <w:jc w:val="both"/>
        <w:rPr>
          <w:rFonts w:ascii="標楷體" w:eastAsia="標楷體" w:hAnsi="標楷體"/>
          <w:sz w:val="28"/>
          <w:szCs w:val="28"/>
        </w:rPr>
      </w:pPr>
      <w:r w:rsidRPr="00E3729F">
        <w:rPr>
          <w:rFonts w:ascii="標楷體" w:eastAsia="標楷體" w:hAnsi="標楷體" w:hint="eastAsia"/>
          <w:sz w:val="28"/>
          <w:szCs w:val="28"/>
        </w:rPr>
        <w:t xml:space="preserve"> 族語</w:t>
      </w:r>
    </w:p>
    <w:p w14:paraId="3304E943" w14:textId="77777777" w:rsidR="00E3729F" w:rsidRPr="00E3729F" w:rsidRDefault="00E3729F" w:rsidP="00E3729F">
      <w:pPr>
        <w:spacing w:line="500" w:lineRule="exact"/>
        <w:jc w:val="both"/>
        <w:rPr>
          <w:rFonts w:ascii="標楷體" w:eastAsia="標楷體" w:hAnsi="標楷體"/>
          <w:sz w:val="28"/>
          <w:szCs w:val="28"/>
        </w:rPr>
      </w:pPr>
      <w:r w:rsidRPr="00E3729F">
        <w:rPr>
          <w:rFonts w:ascii="標楷體" w:eastAsia="標楷體" w:hAnsi="標楷體" w:hint="eastAsia"/>
          <w:sz w:val="28"/>
          <w:szCs w:val="28"/>
        </w:rPr>
        <w:t xml:space="preserve"> 中文</w:t>
      </w:r>
    </w:p>
    <w:p w14:paraId="6231E4D2" w14:textId="5E757A7E" w:rsidR="00E3729F" w:rsidRDefault="00E3729F" w:rsidP="00E3729F">
      <w:pPr>
        <w:spacing w:line="500" w:lineRule="exact"/>
        <w:jc w:val="both"/>
        <w:rPr>
          <w:rFonts w:ascii="標楷體" w:eastAsia="標楷體" w:hAnsi="標楷體"/>
          <w:sz w:val="28"/>
          <w:szCs w:val="28"/>
        </w:rPr>
      </w:pPr>
      <w:r w:rsidRPr="00E3729F">
        <w:rPr>
          <w:rFonts w:ascii="標楷體" w:eastAsia="標楷體" w:hAnsi="標楷體"/>
          <w:sz w:val="28"/>
          <w:szCs w:val="28"/>
        </w:rPr>
        <w:t xml:space="preserve"> …………</w:t>
      </w:r>
    </w:p>
    <w:p w14:paraId="1C38CABC" w14:textId="49C65AE0" w:rsidR="00E3729F" w:rsidRDefault="00E3729F" w:rsidP="0044606C">
      <w:pPr>
        <w:spacing w:line="500" w:lineRule="exact"/>
        <w:jc w:val="both"/>
        <w:rPr>
          <w:rFonts w:ascii="標楷體" w:eastAsia="標楷體" w:hAnsi="標楷體"/>
          <w:sz w:val="28"/>
          <w:szCs w:val="28"/>
        </w:rPr>
      </w:pPr>
    </w:p>
    <w:p w14:paraId="59990F47" w14:textId="1ABBB1BF" w:rsidR="00E3729F" w:rsidRDefault="00E3729F" w:rsidP="0044606C">
      <w:pPr>
        <w:spacing w:line="500" w:lineRule="exact"/>
        <w:jc w:val="both"/>
        <w:rPr>
          <w:rFonts w:ascii="標楷體" w:eastAsia="標楷體" w:hAnsi="標楷體"/>
          <w:sz w:val="28"/>
          <w:szCs w:val="28"/>
        </w:rPr>
      </w:pPr>
    </w:p>
    <w:p w14:paraId="2D9E9D17" w14:textId="38FD57BE" w:rsidR="00E3729F" w:rsidRDefault="00E3729F" w:rsidP="0044606C">
      <w:pPr>
        <w:spacing w:line="500" w:lineRule="exact"/>
        <w:jc w:val="both"/>
        <w:rPr>
          <w:rFonts w:ascii="標楷體" w:eastAsia="標楷體" w:hAnsi="標楷體"/>
          <w:sz w:val="28"/>
          <w:szCs w:val="28"/>
        </w:rPr>
      </w:pPr>
    </w:p>
    <w:p w14:paraId="6A1BEC70" w14:textId="4C4A6B6A" w:rsidR="00E3729F" w:rsidRDefault="00E3729F" w:rsidP="0044606C">
      <w:pPr>
        <w:spacing w:line="500" w:lineRule="exact"/>
        <w:jc w:val="both"/>
        <w:rPr>
          <w:rFonts w:ascii="標楷體" w:eastAsia="標楷體" w:hAnsi="標楷體"/>
          <w:sz w:val="28"/>
          <w:szCs w:val="28"/>
        </w:rPr>
      </w:pPr>
    </w:p>
    <w:p w14:paraId="5E079C78" w14:textId="650A9510" w:rsidR="00E3729F" w:rsidRDefault="00E3729F" w:rsidP="0044606C">
      <w:pPr>
        <w:spacing w:line="500" w:lineRule="exact"/>
        <w:jc w:val="both"/>
        <w:rPr>
          <w:rFonts w:ascii="標楷體" w:eastAsia="標楷體" w:hAnsi="標楷體"/>
          <w:sz w:val="28"/>
          <w:szCs w:val="28"/>
        </w:rPr>
      </w:pPr>
    </w:p>
    <w:p w14:paraId="62056F1C" w14:textId="05847F62" w:rsidR="00E3729F" w:rsidRDefault="00E3729F" w:rsidP="0044606C">
      <w:pPr>
        <w:spacing w:line="500" w:lineRule="exact"/>
        <w:jc w:val="both"/>
        <w:rPr>
          <w:rFonts w:ascii="標楷體" w:eastAsia="標楷體" w:hAnsi="標楷體"/>
          <w:sz w:val="28"/>
          <w:szCs w:val="28"/>
        </w:rPr>
      </w:pPr>
    </w:p>
    <w:p w14:paraId="47178FE5" w14:textId="6DF80DFE" w:rsidR="00E3729F" w:rsidRDefault="00E3729F" w:rsidP="0044606C">
      <w:pPr>
        <w:spacing w:line="500" w:lineRule="exact"/>
        <w:jc w:val="both"/>
        <w:rPr>
          <w:rFonts w:ascii="標楷體" w:eastAsia="標楷體" w:hAnsi="標楷體"/>
          <w:sz w:val="28"/>
          <w:szCs w:val="28"/>
        </w:rPr>
      </w:pPr>
    </w:p>
    <w:p w14:paraId="603DC641" w14:textId="3CEB848E" w:rsidR="00E3729F" w:rsidRDefault="00E3729F" w:rsidP="0044606C">
      <w:pPr>
        <w:spacing w:line="500" w:lineRule="exact"/>
        <w:jc w:val="both"/>
        <w:rPr>
          <w:rFonts w:ascii="標楷體" w:eastAsia="標楷體" w:hAnsi="標楷體"/>
          <w:sz w:val="28"/>
          <w:szCs w:val="28"/>
        </w:rPr>
      </w:pPr>
    </w:p>
    <w:p w14:paraId="3249065E" w14:textId="36860244" w:rsidR="00E3729F" w:rsidRDefault="00E3729F" w:rsidP="0044606C">
      <w:pPr>
        <w:spacing w:line="500" w:lineRule="exact"/>
        <w:jc w:val="both"/>
        <w:rPr>
          <w:rFonts w:ascii="標楷體" w:eastAsia="標楷體" w:hAnsi="標楷體"/>
          <w:sz w:val="28"/>
          <w:szCs w:val="28"/>
        </w:rPr>
      </w:pPr>
    </w:p>
    <w:p w14:paraId="4E11B46F" w14:textId="1843D5FA" w:rsidR="00E3729F" w:rsidRDefault="00E3729F" w:rsidP="0044606C">
      <w:pPr>
        <w:spacing w:line="500" w:lineRule="exact"/>
        <w:jc w:val="both"/>
        <w:rPr>
          <w:rFonts w:ascii="標楷體" w:eastAsia="標楷體" w:hAnsi="標楷體"/>
          <w:sz w:val="28"/>
          <w:szCs w:val="28"/>
        </w:rPr>
      </w:pPr>
    </w:p>
    <w:p w14:paraId="7D748E84" w14:textId="7B8C4EB8" w:rsidR="00E3729F" w:rsidRDefault="00E3729F" w:rsidP="0044606C">
      <w:pPr>
        <w:spacing w:line="500" w:lineRule="exact"/>
        <w:jc w:val="both"/>
        <w:rPr>
          <w:rFonts w:ascii="標楷體" w:eastAsia="標楷體" w:hAnsi="標楷體"/>
          <w:sz w:val="28"/>
          <w:szCs w:val="28"/>
        </w:rPr>
      </w:pPr>
    </w:p>
    <w:p w14:paraId="50B4D0EB" w14:textId="43BFACC0" w:rsidR="00E3729F" w:rsidRDefault="00E3729F" w:rsidP="0044606C">
      <w:pPr>
        <w:spacing w:line="500" w:lineRule="exact"/>
        <w:jc w:val="both"/>
        <w:rPr>
          <w:rFonts w:ascii="標楷體" w:eastAsia="標楷體" w:hAnsi="標楷體"/>
          <w:sz w:val="28"/>
          <w:szCs w:val="28"/>
        </w:rPr>
      </w:pPr>
    </w:p>
    <w:p w14:paraId="2B531260" w14:textId="2CF4B170" w:rsidR="00E3729F" w:rsidRPr="005027C8" w:rsidRDefault="00E3729F" w:rsidP="0044606C">
      <w:pPr>
        <w:spacing w:line="500" w:lineRule="exact"/>
        <w:jc w:val="both"/>
        <w:rPr>
          <w:rFonts w:ascii="標楷體" w:eastAsia="標楷體" w:hAnsi="標楷體"/>
          <w:sz w:val="28"/>
          <w:szCs w:val="28"/>
        </w:rPr>
      </w:pPr>
    </w:p>
    <w:p w14:paraId="4247D0E2" w14:textId="78731D54" w:rsidR="00E3729F" w:rsidRPr="005027C8" w:rsidRDefault="00E3729F" w:rsidP="0044606C">
      <w:pPr>
        <w:spacing w:line="500" w:lineRule="exact"/>
        <w:jc w:val="both"/>
        <w:rPr>
          <w:rFonts w:ascii="標楷體" w:eastAsia="標楷體" w:hAnsi="標楷體"/>
          <w:sz w:val="28"/>
          <w:szCs w:val="28"/>
          <w:shd w:val="pct15" w:color="auto" w:fill="FFFFFF"/>
        </w:rPr>
      </w:pPr>
      <w:r w:rsidRPr="005027C8">
        <w:rPr>
          <w:rFonts w:ascii="標楷體" w:eastAsia="標楷體" w:hAnsi="標楷體"/>
          <w:shd w:val="pct15" w:color="auto" w:fill="FFFFFF"/>
        </w:rPr>
        <w:t>※表格不敷使用請自行增印</w:t>
      </w:r>
    </w:p>
    <w:sectPr w:rsidR="00E3729F" w:rsidRPr="005027C8" w:rsidSect="001F35C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F514D" w14:textId="77777777" w:rsidR="003F5BD9" w:rsidRDefault="003F5BD9" w:rsidP="00952C48">
      <w:r>
        <w:separator/>
      </w:r>
    </w:p>
  </w:endnote>
  <w:endnote w:type="continuationSeparator" w:id="0">
    <w:p w14:paraId="48EAE96D" w14:textId="77777777" w:rsidR="003F5BD9" w:rsidRDefault="003F5BD9" w:rsidP="0095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B82BE" w14:textId="77777777" w:rsidR="003F5BD9" w:rsidRDefault="003F5BD9" w:rsidP="00952C48">
      <w:r>
        <w:separator/>
      </w:r>
    </w:p>
  </w:footnote>
  <w:footnote w:type="continuationSeparator" w:id="0">
    <w:p w14:paraId="073D836D" w14:textId="77777777" w:rsidR="003F5BD9" w:rsidRDefault="003F5BD9" w:rsidP="00952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C38"/>
    <w:multiLevelType w:val="hybridMultilevel"/>
    <w:tmpl w:val="4F0CD1D2"/>
    <w:lvl w:ilvl="0" w:tplc="6E868D3A">
      <w:start w:val="1"/>
      <w:numFmt w:val="ideographLegalTraditional"/>
      <w:lvlText w:val="%1、"/>
      <w:lvlJc w:val="left"/>
      <w:pPr>
        <w:ind w:left="720" w:hanging="720"/>
      </w:pPr>
      <w:rPr>
        <w:rFonts w:hint="default"/>
        <w:lang w:val="en-US"/>
      </w:rPr>
    </w:lvl>
    <w:lvl w:ilvl="1" w:tplc="8B9C8B00">
      <w:start w:val="1"/>
      <w:numFmt w:val="taiwaneseCountingThousand"/>
      <w:lvlText w:val="%2、"/>
      <w:lvlJc w:val="left"/>
      <w:pPr>
        <w:ind w:left="1200" w:hanging="720"/>
      </w:pPr>
      <w:rPr>
        <w:rFonts w:ascii="標楷體" w:eastAsia="標楷體" w:hAnsi="標楷體" w:cs="標楷體"/>
      </w:rPr>
    </w:lvl>
    <w:lvl w:ilvl="2" w:tplc="3894FB18">
      <w:start w:val="1"/>
      <w:numFmt w:val="taiwaneseCountingThousand"/>
      <w:lvlText w:val="(%3)"/>
      <w:lvlJc w:val="left"/>
      <w:pPr>
        <w:ind w:left="1680" w:hanging="720"/>
      </w:pPr>
      <w:rPr>
        <w:rFonts w:hint="default"/>
      </w:rPr>
    </w:lvl>
    <w:lvl w:ilvl="3" w:tplc="F326AD88">
      <w:start w:val="1"/>
      <w:numFmt w:val="taiwaneseCountingThousand"/>
      <w:lvlText w:val="（%4）"/>
      <w:lvlJc w:val="left"/>
      <w:pPr>
        <w:ind w:left="2268" w:hanging="828"/>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030F45"/>
    <w:multiLevelType w:val="hybridMultilevel"/>
    <w:tmpl w:val="F1F4A92C"/>
    <w:lvl w:ilvl="0" w:tplc="F0E6692C">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 w15:restartNumberingAfterBreak="0">
    <w:nsid w:val="08991687"/>
    <w:multiLevelType w:val="hybridMultilevel"/>
    <w:tmpl w:val="7FC2B986"/>
    <w:lvl w:ilvl="0" w:tplc="BBF05628">
      <w:start w:val="1"/>
      <w:numFmt w:val="taiwaneseCountingThousand"/>
      <w:lvlText w:val="%1、"/>
      <w:lvlJc w:val="left"/>
      <w:pPr>
        <w:ind w:left="1710" w:hanging="720"/>
      </w:pPr>
      <w:rPr>
        <w:rFonts w:ascii="標楷體" w:eastAsia="標楷體" w:hAnsi="標楷體" w:cs="Times New Roman"/>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3" w15:restartNumberingAfterBreak="0">
    <w:nsid w:val="0FE7329E"/>
    <w:multiLevelType w:val="hybridMultilevel"/>
    <w:tmpl w:val="459CF7CC"/>
    <w:lvl w:ilvl="0" w:tplc="1ADCB442">
      <w:start w:val="1"/>
      <w:numFmt w:val="taiwaneseCountingThousand"/>
      <w:lvlText w:val="%1、"/>
      <w:lvlJc w:val="left"/>
      <w:pPr>
        <w:tabs>
          <w:tab w:val="num" w:pos="1290"/>
        </w:tabs>
        <w:ind w:left="129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022977"/>
    <w:multiLevelType w:val="hybridMultilevel"/>
    <w:tmpl w:val="42229CCC"/>
    <w:lvl w:ilvl="0" w:tplc="125224DA">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5" w15:restartNumberingAfterBreak="0">
    <w:nsid w:val="1372208C"/>
    <w:multiLevelType w:val="hybridMultilevel"/>
    <w:tmpl w:val="0D18C596"/>
    <w:lvl w:ilvl="0" w:tplc="E0DACD36">
      <w:start w:val="1"/>
      <w:numFmt w:val="taiwaneseCountingThousand"/>
      <w:lvlText w:val="(%1)"/>
      <w:lvlJc w:val="left"/>
      <w:pPr>
        <w:ind w:left="1860" w:hanging="72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4F00071"/>
    <w:multiLevelType w:val="hybridMultilevel"/>
    <w:tmpl w:val="3858E610"/>
    <w:lvl w:ilvl="0" w:tplc="461C00CA">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B563A9"/>
    <w:multiLevelType w:val="hybridMultilevel"/>
    <w:tmpl w:val="2036216A"/>
    <w:lvl w:ilvl="0" w:tplc="E3E8BC24">
      <w:start w:val="1"/>
      <w:numFmt w:val="decimal"/>
      <w:lvlText w:val="%1."/>
      <w:lvlJc w:val="left"/>
      <w:pPr>
        <w:ind w:left="360" w:hanging="360"/>
      </w:pPr>
      <w:rPr>
        <w:rFonts w:hint="default"/>
      </w:rPr>
    </w:lvl>
    <w:lvl w:ilvl="1" w:tplc="2CB44DB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275D2A"/>
    <w:multiLevelType w:val="hybridMultilevel"/>
    <w:tmpl w:val="57FA8ED6"/>
    <w:lvl w:ilvl="0" w:tplc="AD204EE0">
      <w:start w:val="1"/>
      <w:numFmt w:val="taiwaneseCountingThousand"/>
      <w:lvlText w:val="(%1)"/>
      <w:lvlJc w:val="left"/>
      <w:pPr>
        <w:ind w:left="1470" w:hanging="72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9" w15:restartNumberingAfterBreak="0">
    <w:nsid w:val="2BDB2D3A"/>
    <w:multiLevelType w:val="hybridMultilevel"/>
    <w:tmpl w:val="ED243716"/>
    <w:lvl w:ilvl="0" w:tplc="461C00CA">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2D1B1AC7"/>
    <w:multiLevelType w:val="hybridMultilevel"/>
    <w:tmpl w:val="0CB02850"/>
    <w:lvl w:ilvl="0" w:tplc="87C4CDC2">
      <w:start w:val="1"/>
      <w:numFmt w:val="taiwaneseCountingThousand"/>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1" w15:restartNumberingAfterBreak="0">
    <w:nsid w:val="2D4D1A86"/>
    <w:multiLevelType w:val="hybridMultilevel"/>
    <w:tmpl w:val="7BDC1A4C"/>
    <w:lvl w:ilvl="0" w:tplc="2FB24DCC">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2" w15:restartNumberingAfterBreak="0">
    <w:nsid w:val="2D51270F"/>
    <w:multiLevelType w:val="hybridMultilevel"/>
    <w:tmpl w:val="47F6214C"/>
    <w:lvl w:ilvl="0" w:tplc="0409000F">
      <w:start w:val="1"/>
      <w:numFmt w:val="decimal"/>
      <w:lvlText w:val="%1."/>
      <w:lvlJc w:val="left"/>
      <w:pPr>
        <w:ind w:left="1230" w:hanging="480"/>
      </w:p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13" w15:restartNumberingAfterBreak="0">
    <w:nsid w:val="30BA15FB"/>
    <w:multiLevelType w:val="hybridMultilevel"/>
    <w:tmpl w:val="BF0CD1B6"/>
    <w:lvl w:ilvl="0" w:tplc="B41648DE">
      <w:start w:val="1"/>
      <w:numFmt w:val="taiwaneseCountingThousand"/>
      <w:lvlText w:val="%1、"/>
      <w:lvlJc w:val="left"/>
      <w:pPr>
        <w:ind w:left="1440" w:hanging="720"/>
      </w:pPr>
      <w:rPr>
        <w:rFonts w:hint="default"/>
        <w:lang w:val="en-US"/>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322A3DDB"/>
    <w:multiLevelType w:val="hybridMultilevel"/>
    <w:tmpl w:val="722C911A"/>
    <w:lvl w:ilvl="0" w:tplc="7CF8AC2A">
      <w:start w:val="1"/>
      <w:numFmt w:val="decimal"/>
      <w:lvlText w:val="%1."/>
      <w:lvlJc w:val="left"/>
      <w:pPr>
        <w:ind w:left="1476" w:hanging="360"/>
      </w:pPr>
      <w:rPr>
        <w:rFonts w:hint="default"/>
      </w:rPr>
    </w:lvl>
    <w:lvl w:ilvl="1" w:tplc="04090019" w:tentative="1">
      <w:start w:val="1"/>
      <w:numFmt w:val="ideographTraditional"/>
      <w:lvlText w:val="%2、"/>
      <w:lvlJc w:val="left"/>
      <w:pPr>
        <w:ind w:left="2076" w:hanging="480"/>
      </w:pPr>
    </w:lvl>
    <w:lvl w:ilvl="2" w:tplc="0409001B" w:tentative="1">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15" w15:restartNumberingAfterBreak="0">
    <w:nsid w:val="3500098A"/>
    <w:multiLevelType w:val="hybridMultilevel"/>
    <w:tmpl w:val="9F9A7930"/>
    <w:lvl w:ilvl="0" w:tplc="1ADCB442">
      <w:start w:val="1"/>
      <w:numFmt w:val="taiwaneseCountingThousand"/>
      <w:lvlText w:val="%1、"/>
      <w:lvlJc w:val="left"/>
      <w:pPr>
        <w:tabs>
          <w:tab w:val="num" w:pos="1290"/>
        </w:tabs>
        <w:ind w:left="1290" w:hanging="72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6" w15:restartNumberingAfterBreak="0">
    <w:nsid w:val="386C3CAD"/>
    <w:multiLevelType w:val="hybridMultilevel"/>
    <w:tmpl w:val="177C6B44"/>
    <w:lvl w:ilvl="0" w:tplc="7E9EF518">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1A6A6D"/>
    <w:multiLevelType w:val="hybridMultilevel"/>
    <w:tmpl w:val="1082BB30"/>
    <w:lvl w:ilvl="0" w:tplc="AC72035E">
      <w:start w:val="1"/>
      <w:numFmt w:val="taiwaneseCountingThousand"/>
      <w:lvlText w:val="%1、"/>
      <w:lvlJc w:val="left"/>
      <w:pPr>
        <w:ind w:left="1440" w:hanging="720"/>
      </w:pPr>
      <w:rPr>
        <w:rFonts w:hint="default"/>
      </w:rPr>
    </w:lvl>
    <w:lvl w:ilvl="1" w:tplc="CE90EC5C">
      <w:start w:val="1"/>
      <w:numFmt w:val="taiwaneseCountingThousand"/>
      <w:lvlText w:val="（%2）"/>
      <w:lvlJc w:val="left"/>
      <w:pPr>
        <w:ind w:left="2085" w:hanging="885"/>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92B6CC3"/>
    <w:multiLevelType w:val="hybridMultilevel"/>
    <w:tmpl w:val="821E4130"/>
    <w:lvl w:ilvl="0" w:tplc="461C00CA">
      <w:start w:val="1"/>
      <w:numFmt w:val="taiwaneseCountingThousand"/>
      <w:lvlText w:val="(%1)"/>
      <w:lvlJc w:val="left"/>
      <w:pPr>
        <w:ind w:left="2400" w:hanging="720"/>
      </w:pPr>
      <w:rPr>
        <w:rFonts w:hint="default"/>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9" w15:restartNumberingAfterBreak="0">
    <w:nsid w:val="39ED7193"/>
    <w:multiLevelType w:val="hybridMultilevel"/>
    <w:tmpl w:val="C1546470"/>
    <w:lvl w:ilvl="0" w:tplc="0409000F">
      <w:start w:val="1"/>
      <w:numFmt w:val="decimal"/>
      <w:lvlText w:val="%1."/>
      <w:lvlJc w:val="left"/>
      <w:pPr>
        <w:ind w:left="1035" w:hanging="480"/>
      </w:p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A9C4264"/>
    <w:multiLevelType w:val="hybridMultilevel"/>
    <w:tmpl w:val="51662CE2"/>
    <w:lvl w:ilvl="0" w:tplc="0409000F">
      <w:start w:val="1"/>
      <w:numFmt w:val="decimal"/>
      <w:lvlText w:val="%1."/>
      <w:lvlJc w:val="left"/>
      <w:pPr>
        <w:ind w:left="1035" w:hanging="480"/>
      </w:p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1" w15:restartNumberingAfterBreak="0">
    <w:nsid w:val="43DA3F7F"/>
    <w:multiLevelType w:val="hybridMultilevel"/>
    <w:tmpl w:val="D744DAE4"/>
    <w:lvl w:ilvl="0" w:tplc="F04C4BBC">
      <w:start w:val="1"/>
      <w:numFmt w:val="taiwaneseCountingThousand"/>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5095327E"/>
    <w:multiLevelType w:val="hybridMultilevel"/>
    <w:tmpl w:val="16A8A768"/>
    <w:lvl w:ilvl="0" w:tplc="03426F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51F737E2"/>
    <w:multiLevelType w:val="hybridMultilevel"/>
    <w:tmpl w:val="01684F8A"/>
    <w:lvl w:ilvl="0" w:tplc="3EF6C34E">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4" w15:restartNumberingAfterBreak="0">
    <w:nsid w:val="57290CCE"/>
    <w:multiLevelType w:val="hybridMultilevel"/>
    <w:tmpl w:val="D1264B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9CF2085"/>
    <w:multiLevelType w:val="hybridMultilevel"/>
    <w:tmpl w:val="56D82C54"/>
    <w:lvl w:ilvl="0" w:tplc="E04419B2">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6" w15:restartNumberingAfterBreak="0">
    <w:nsid w:val="63F57F5B"/>
    <w:multiLevelType w:val="hybridMultilevel"/>
    <w:tmpl w:val="8DC65548"/>
    <w:lvl w:ilvl="0" w:tplc="9FF6381A">
      <w:start w:val="3"/>
      <w:numFmt w:val="decimal"/>
      <w:lvlText w:val="%1"/>
      <w:lvlJc w:val="left"/>
      <w:pPr>
        <w:ind w:left="1404" w:hanging="360"/>
      </w:pPr>
      <w:rPr>
        <w:rFonts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27" w15:restartNumberingAfterBreak="0">
    <w:nsid w:val="6A5E752B"/>
    <w:multiLevelType w:val="hybridMultilevel"/>
    <w:tmpl w:val="D1D47320"/>
    <w:lvl w:ilvl="0" w:tplc="2C96E032">
      <w:start w:val="1"/>
      <w:numFmt w:val="taiwaneseCountingThousand"/>
      <w:lvlText w:val="(%1)"/>
      <w:lvlJc w:val="left"/>
      <w:pPr>
        <w:ind w:left="1470" w:hanging="72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28" w15:restartNumberingAfterBreak="0">
    <w:nsid w:val="6E917B46"/>
    <w:multiLevelType w:val="hybridMultilevel"/>
    <w:tmpl w:val="B0C86BCA"/>
    <w:lvl w:ilvl="0" w:tplc="A66884E0">
      <w:start w:val="1"/>
      <w:numFmt w:val="taiwaneseCountingThousand"/>
      <w:lvlText w:val="%1、"/>
      <w:lvlJc w:val="left"/>
      <w:pPr>
        <w:ind w:left="1470" w:hanging="72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29" w15:restartNumberingAfterBreak="0">
    <w:nsid w:val="77D15C47"/>
    <w:multiLevelType w:val="hybridMultilevel"/>
    <w:tmpl w:val="B8B6AEDE"/>
    <w:lvl w:ilvl="0" w:tplc="AC72035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7C3004B6"/>
    <w:multiLevelType w:val="hybridMultilevel"/>
    <w:tmpl w:val="6BE0DB48"/>
    <w:lvl w:ilvl="0" w:tplc="CBC87208">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num w:numId="1">
    <w:abstractNumId w:val="0"/>
  </w:num>
  <w:num w:numId="2">
    <w:abstractNumId w:val="13"/>
  </w:num>
  <w:num w:numId="3">
    <w:abstractNumId w:val="12"/>
  </w:num>
  <w:num w:numId="4">
    <w:abstractNumId w:val="28"/>
  </w:num>
  <w:num w:numId="5">
    <w:abstractNumId w:val="17"/>
  </w:num>
  <w:num w:numId="6">
    <w:abstractNumId w:val="11"/>
  </w:num>
  <w:num w:numId="7">
    <w:abstractNumId w:val="1"/>
  </w:num>
  <w:num w:numId="8">
    <w:abstractNumId w:val="25"/>
  </w:num>
  <w:num w:numId="9">
    <w:abstractNumId w:val="4"/>
  </w:num>
  <w:num w:numId="10">
    <w:abstractNumId w:val="22"/>
  </w:num>
  <w:num w:numId="11">
    <w:abstractNumId w:val="29"/>
  </w:num>
  <w:num w:numId="12">
    <w:abstractNumId w:val="2"/>
  </w:num>
  <w:num w:numId="13">
    <w:abstractNumId w:val="30"/>
  </w:num>
  <w:num w:numId="14">
    <w:abstractNumId w:val="21"/>
  </w:num>
  <w:num w:numId="15">
    <w:abstractNumId w:val="7"/>
  </w:num>
  <w:num w:numId="16">
    <w:abstractNumId w:val="19"/>
  </w:num>
  <w:num w:numId="17">
    <w:abstractNumId w:val="9"/>
  </w:num>
  <w:num w:numId="18">
    <w:abstractNumId w:val="27"/>
  </w:num>
  <w:num w:numId="19">
    <w:abstractNumId w:val="8"/>
  </w:num>
  <w:num w:numId="20">
    <w:abstractNumId w:val="18"/>
  </w:num>
  <w:num w:numId="21">
    <w:abstractNumId w:val="6"/>
  </w:num>
  <w:num w:numId="22">
    <w:abstractNumId w:val="20"/>
  </w:num>
  <w:num w:numId="23">
    <w:abstractNumId w:val="10"/>
  </w:num>
  <w:num w:numId="24">
    <w:abstractNumId w:val="15"/>
  </w:num>
  <w:num w:numId="25">
    <w:abstractNumId w:val="3"/>
  </w:num>
  <w:num w:numId="26">
    <w:abstractNumId w:val="24"/>
  </w:num>
  <w:num w:numId="27">
    <w:abstractNumId w:val="16"/>
  </w:num>
  <w:num w:numId="28">
    <w:abstractNumId w:val="5"/>
  </w:num>
  <w:num w:numId="29">
    <w:abstractNumId w:val="14"/>
  </w:num>
  <w:num w:numId="30">
    <w:abstractNumId w:val="23"/>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C48"/>
    <w:rsid w:val="0000365A"/>
    <w:rsid w:val="00042A0B"/>
    <w:rsid w:val="000626D1"/>
    <w:rsid w:val="00083306"/>
    <w:rsid w:val="00093D48"/>
    <w:rsid w:val="00132E72"/>
    <w:rsid w:val="00145444"/>
    <w:rsid w:val="001516CF"/>
    <w:rsid w:val="00171A0E"/>
    <w:rsid w:val="00186B01"/>
    <w:rsid w:val="001C21DE"/>
    <w:rsid w:val="001F35C0"/>
    <w:rsid w:val="001F54C7"/>
    <w:rsid w:val="00206AA7"/>
    <w:rsid w:val="00212FCE"/>
    <w:rsid w:val="0024273B"/>
    <w:rsid w:val="00252010"/>
    <w:rsid w:val="002624A4"/>
    <w:rsid w:val="00273E59"/>
    <w:rsid w:val="00303B1F"/>
    <w:rsid w:val="00314FBC"/>
    <w:rsid w:val="00353FE5"/>
    <w:rsid w:val="003555CE"/>
    <w:rsid w:val="00366DB6"/>
    <w:rsid w:val="00385FDF"/>
    <w:rsid w:val="00396B2C"/>
    <w:rsid w:val="003A1639"/>
    <w:rsid w:val="003A3A68"/>
    <w:rsid w:val="003C6829"/>
    <w:rsid w:val="003F5BD9"/>
    <w:rsid w:val="0043386C"/>
    <w:rsid w:val="00440BEA"/>
    <w:rsid w:val="00445426"/>
    <w:rsid w:val="0044606C"/>
    <w:rsid w:val="00462878"/>
    <w:rsid w:val="0048144A"/>
    <w:rsid w:val="004818A7"/>
    <w:rsid w:val="00487011"/>
    <w:rsid w:val="004F62B9"/>
    <w:rsid w:val="005027C8"/>
    <w:rsid w:val="005112E6"/>
    <w:rsid w:val="00514394"/>
    <w:rsid w:val="00586A72"/>
    <w:rsid w:val="005909E5"/>
    <w:rsid w:val="005B014F"/>
    <w:rsid w:val="005B18F1"/>
    <w:rsid w:val="005B5BEF"/>
    <w:rsid w:val="005E08D0"/>
    <w:rsid w:val="006001B2"/>
    <w:rsid w:val="0061647E"/>
    <w:rsid w:val="006267F5"/>
    <w:rsid w:val="006345A1"/>
    <w:rsid w:val="00646DC2"/>
    <w:rsid w:val="00662131"/>
    <w:rsid w:val="00665008"/>
    <w:rsid w:val="00681F26"/>
    <w:rsid w:val="00692B6A"/>
    <w:rsid w:val="00695CB0"/>
    <w:rsid w:val="006C0BEC"/>
    <w:rsid w:val="006E1382"/>
    <w:rsid w:val="006E524E"/>
    <w:rsid w:val="0073032B"/>
    <w:rsid w:val="00736941"/>
    <w:rsid w:val="00736D4E"/>
    <w:rsid w:val="0074656C"/>
    <w:rsid w:val="0075154F"/>
    <w:rsid w:val="00796B0A"/>
    <w:rsid w:val="007B27C1"/>
    <w:rsid w:val="007D03C9"/>
    <w:rsid w:val="007D2D5E"/>
    <w:rsid w:val="007D2E72"/>
    <w:rsid w:val="007D6BBE"/>
    <w:rsid w:val="007F06D7"/>
    <w:rsid w:val="007F2EAD"/>
    <w:rsid w:val="00816D8D"/>
    <w:rsid w:val="0083210D"/>
    <w:rsid w:val="00835022"/>
    <w:rsid w:val="00841A63"/>
    <w:rsid w:val="00856576"/>
    <w:rsid w:val="008638C5"/>
    <w:rsid w:val="008714F0"/>
    <w:rsid w:val="008856BD"/>
    <w:rsid w:val="008A088C"/>
    <w:rsid w:val="008C0EA8"/>
    <w:rsid w:val="008F0DD1"/>
    <w:rsid w:val="009342E0"/>
    <w:rsid w:val="00952C48"/>
    <w:rsid w:val="00962522"/>
    <w:rsid w:val="009722AA"/>
    <w:rsid w:val="00984F8E"/>
    <w:rsid w:val="009A210A"/>
    <w:rsid w:val="009A49A6"/>
    <w:rsid w:val="009C5055"/>
    <w:rsid w:val="009E5DA8"/>
    <w:rsid w:val="00A02500"/>
    <w:rsid w:val="00A261B6"/>
    <w:rsid w:val="00A37556"/>
    <w:rsid w:val="00A624EB"/>
    <w:rsid w:val="00A870F1"/>
    <w:rsid w:val="00B30730"/>
    <w:rsid w:val="00B4050E"/>
    <w:rsid w:val="00B44C69"/>
    <w:rsid w:val="00B7654F"/>
    <w:rsid w:val="00BC5AC6"/>
    <w:rsid w:val="00BD3134"/>
    <w:rsid w:val="00C129C9"/>
    <w:rsid w:val="00C218B4"/>
    <w:rsid w:val="00C360E4"/>
    <w:rsid w:val="00C5795C"/>
    <w:rsid w:val="00C614C9"/>
    <w:rsid w:val="00C86A44"/>
    <w:rsid w:val="00CA3203"/>
    <w:rsid w:val="00D065FC"/>
    <w:rsid w:val="00D51379"/>
    <w:rsid w:val="00DC7074"/>
    <w:rsid w:val="00DE44BE"/>
    <w:rsid w:val="00DE47FA"/>
    <w:rsid w:val="00DF456A"/>
    <w:rsid w:val="00DF770A"/>
    <w:rsid w:val="00DF7B94"/>
    <w:rsid w:val="00E03C29"/>
    <w:rsid w:val="00E266AF"/>
    <w:rsid w:val="00E3729F"/>
    <w:rsid w:val="00E5655F"/>
    <w:rsid w:val="00E67B14"/>
    <w:rsid w:val="00E67BAA"/>
    <w:rsid w:val="00E91F5A"/>
    <w:rsid w:val="00EA1335"/>
    <w:rsid w:val="00EA5344"/>
    <w:rsid w:val="00EA74EC"/>
    <w:rsid w:val="00EC2329"/>
    <w:rsid w:val="00F112EC"/>
    <w:rsid w:val="00F20EE9"/>
    <w:rsid w:val="00F41B8E"/>
    <w:rsid w:val="00F528AD"/>
    <w:rsid w:val="00F60328"/>
    <w:rsid w:val="00F60CF6"/>
    <w:rsid w:val="00F60FA5"/>
    <w:rsid w:val="00F64276"/>
    <w:rsid w:val="00F642C5"/>
    <w:rsid w:val="00F652C6"/>
    <w:rsid w:val="00F71489"/>
    <w:rsid w:val="00F8252B"/>
    <w:rsid w:val="00F95940"/>
    <w:rsid w:val="00FD1DEE"/>
    <w:rsid w:val="00FF21E1"/>
    <w:rsid w:val="00FF3F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B4DC6"/>
  <w15:docId w15:val="{5F267494-8B19-4605-931C-EF17CCCB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2C4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C48"/>
    <w:pPr>
      <w:tabs>
        <w:tab w:val="center" w:pos="4153"/>
        <w:tab w:val="right" w:pos="8306"/>
      </w:tabs>
      <w:snapToGrid w:val="0"/>
    </w:pPr>
    <w:rPr>
      <w:sz w:val="20"/>
      <w:szCs w:val="20"/>
    </w:rPr>
  </w:style>
  <w:style w:type="character" w:customStyle="1" w:styleId="a4">
    <w:name w:val="頁首 字元"/>
    <w:basedOn w:val="a0"/>
    <w:link w:val="a3"/>
    <w:uiPriority w:val="99"/>
    <w:rsid w:val="00952C48"/>
    <w:rPr>
      <w:sz w:val="20"/>
      <w:szCs w:val="20"/>
    </w:rPr>
  </w:style>
  <w:style w:type="paragraph" w:styleId="a5">
    <w:name w:val="footer"/>
    <w:basedOn w:val="a"/>
    <w:link w:val="a6"/>
    <w:uiPriority w:val="99"/>
    <w:unhideWhenUsed/>
    <w:rsid w:val="00952C48"/>
    <w:pPr>
      <w:tabs>
        <w:tab w:val="center" w:pos="4153"/>
        <w:tab w:val="right" w:pos="8306"/>
      </w:tabs>
      <w:snapToGrid w:val="0"/>
    </w:pPr>
    <w:rPr>
      <w:sz w:val="20"/>
      <w:szCs w:val="20"/>
    </w:rPr>
  </w:style>
  <w:style w:type="character" w:customStyle="1" w:styleId="a6">
    <w:name w:val="頁尾 字元"/>
    <w:basedOn w:val="a0"/>
    <w:link w:val="a5"/>
    <w:uiPriority w:val="99"/>
    <w:rsid w:val="00952C48"/>
    <w:rPr>
      <w:sz w:val="20"/>
      <w:szCs w:val="20"/>
    </w:rPr>
  </w:style>
  <w:style w:type="paragraph" w:customStyle="1" w:styleId="Default">
    <w:name w:val="Default"/>
    <w:rsid w:val="00952C48"/>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952C48"/>
    <w:pPr>
      <w:ind w:leftChars="200" w:left="480"/>
    </w:pPr>
  </w:style>
  <w:style w:type="table" w:styleId="a8">
    <w:name w:val="Table Grid"/>
    <w:basedOn w:val="a1"/>
    <w:uiPriority w:val="39"/>
    <w:rsid w:val="00433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A32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A32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05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77E45-C650-48D6-BA91-4DB0E16C9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817</Words>
  <Characters>4661</Characters>
  <Application>Microsoft Office Word</Application>
  <DocSecurity>0</DocSecurity>
  <Lines>38</Lines>
  <Paragraphs>10</Paragraphs>
  <ScaleCrop>false</ScaleCrop>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陳得龍</dc:creator>
  <cp:lastModifiedBy>User</cp:lastModifiedBy>
  <cp:revision>2</cp:revision>
  <cp:lastPrinted>2024-04-11T03:42:00Z</cp:lastPrinted>
  <dcterms:created xsi:type="dcterms:W3CDTF">2024-06-24T06:07:00Z</dcterms:created>
  <dcterms:modified xsi:type="dcterms:W3CDTF">2024-06-24T06:07:00Z</dcterms:modified>
</cp:coreProperties>
</file>