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37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建和卑南語】</w:t>
      </w:r>
      <w:r w:rsidR="00383807" w:rsidRPr="003838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中學生組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130F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9D1537" w:rsidRDefault="00767EBE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67E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uwa’umayan</w:t>
      </w:r>
      <w:proofErr w:type="spellEnd"/>
      <w:r w:rsidRPr="00767E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da </w:t>
      </w:r>
      <w:proofErr w:type="spellStart"/>
      <w:r w:rsidRPr="00767E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dawa</w:t>
      </w:r>
      <w:proofErr w:type="spellEnd"/>
    </w:p>
    <w:p w:rsidR="006818CA" w:rsidRPr="009D153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3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3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67EBE" w:rsidRDefault="00767EBE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tematehus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temararamaw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puyupuyungan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penapelin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kiaanun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mi’alrup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micepa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miya’apiyar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67EBE" w:rsidRDefault="00767EBE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paka’inava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pakavulaya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itatelriw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tinuhusan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miakana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lremawa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temuwamuwan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pu’acar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rinuma’enan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ngadir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67EBE" w:rsidRDefault="00767EBE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penelin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temehus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kemuskus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semuvuk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kiakan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kemapadangal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kapalalisiyan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temaranapawa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mitulus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madalrama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67EBE" w:rsidRDefault="00767EBE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lumudang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pungaway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lrematud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tinuhusan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67EBE" w:rsidRDefault="00767EBE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awac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uwa’umayan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kiyakarunan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kurarelrang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mavangavang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taalaulepan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pataratemalaulep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mavangavang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rare’ucan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kavakavang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67EBE" w:rsidRDefault="00767EBE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micepa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pa’a’alrupan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mucarun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demawadaway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karimerimekan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kiyakarunan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rikudan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muvalis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</w:p>
    <w:p w:rsidR="00767EBE" w:rsidRDefault="00767EBE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marpulrapulrang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kiyakarunan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67EBE" w:rsidRDefault="00767EBE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harem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uwa’umayan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mawmau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pulralrang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lrematud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micepa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himilrehilr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mu’iva’ivat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dadawayan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pecir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capcapan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parahanan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kiyakarunan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talralrimayan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kipulraalrang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67EBE" w:rsidRDefault="00767EBE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“ nu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parepuwana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lrematud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marelru’a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sumuuc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paresaresanaw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pakaareked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telriw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inavaya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sinasever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ailranan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karacaracang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kaniyam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67EBE" w:rsidRDefault="00767EBE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lremucelruc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ma’uteng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telriw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taranapaw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da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mi’ured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urane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talrevek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lremalraaman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kasayasayaw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muvuc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sumuuc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temelriw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suucanay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duma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daruk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dare’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D2532" w:rsidRPr="009D1537" w:rsidRDefault="003D2532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4B67A8" w:rsidRPr="009D1537" w:rsidRDefault="004B67A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B67A8" w:rsidRPr="009D153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3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建和卑南語】</w:t>
      </w:r>
      <w:r w:rsidR="00383807" w:rsidRPr="003838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中學生組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130F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9D1537" w:rsidRDefault="00767EB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67E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小米耕作</w:t>
      </w:r>
    </w:p>
    <w:p w:rsidR="00C406D6" w:rsidRPr="009D1537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3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67EBE" w:rsidRPr="00767EBE" w:rsidRDefault="00767EBE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767EBE">
        <w:rPr>
          <w:rFonts w:ascii="標楷體" w:eastAsia="標楷體" w:hAnsi="標楷體" w:cs="Times New Roman"/>
          <w:color w:val="212529"/>
          <w:sz w:val="32"/>
          <w:szCs w:val="32"/>
        </w:rPr>
        <w:t>小米播種那天，巫師或祭司在田地進行祈福儀式，也向掌管農作之神祈求。</w:t>
      </w:r>
    </w:p>
    <w:p w:rsidR="00767EBE" w:rsidRPr="00767EBE" w:rsidRDefault="00767EBE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767EBE">
        <w:rPr>
          <w:rFonts w:ascii="標楷體" w:eastAsia="標楷體" w:hAnsi="標楷體" w:cs="Times New Roman"/>
          <w:color w:val="212529"/>
          <w:sz w:val="32"/>
          <w:szCs w:val="32"/>
        </w:rPr>
        <w:t>希望小米長得漂亮，能讓小米的豐收分給祖靈，也能與族人共享其收成。</w:t>
      </w:r>
    </w:p>
    <w:p w:rsidR="00767EBE" w:rsidRPr="00767EBE" w:rsidRDefault="00767EBE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767EBE">
        <w:rPr>
          <w:rFonts w:ascii="標楷體" w:eastAsia="標楷體" w:hAnsi="標楷體" w:cs="Times New Roman"/>
          <w:color w:val="212529"/>
          <w:sz w:val="32"/>
          <w:szCs w:val="32"/>
        </w:rPr>
        <w:t>儀式結束後便開始播種小米，播種完後，</w:t>
      </w:r>
      <w:proofErr w:type="gramStart"/>
      <w:r w:rsidRPr="00767EBE">
        <w:rPr>
          <w:rFonts w:ascii="標楷體" w:eastAsia="標楷體" w:hAnsi="標楷體" w:cs="Times New Roman"/>
          <w:color w:val="212529"/>
          <w:sz w:val="32"/>
          <w:szCs w:val="32"/>
        </w:rPr>
        <w:t>耙土</w:t>
      </w:r>
      <w:proofErr w:type="gramEnd"/>
      <w:r w:rsidRPr="00767EBE">
        <w:rPr>
          <w:rFonts w:ascii="標楷體" w:eastAsia="標楷體" w:hAnsi="標楷體" w:cs="Times New Roman"/>
          <w:color w:val="212529"/>
          <w:sz w:val="32"/>
          <w:szCs w:val="32"/>
        </w:rPr>
        <w:t>、覆土，</w:t>
      </w:r>
      <w:proofErr w:type="gramStart"/>
      <w:r w:rsidRPr="00767EBE">
        <w:rPr>
          <w:rFonts w:ascii="標楷體" w:eastAsia="標楷體" w:hAnsi="標楷體" w:cs="Times New Roman"/>
          <w:color w:val="212529"/>
          <w:sz w:val="32"/>
          <w:szCs w:val="32"/>
        </w:rPr>
        <w:t>避免被鳥吃</w:t>
      </w:r>
      <w:proofErr w:type="gramEnd"/>
      <w:r w:rsidRPr="00767EBE">
        <w:rPr>
          <w:rFonts w:ascii="標楷體" w:eastAsia="標楷體" w:hAnsi="標楷體" w:cs="Times New Roman"/>
          <w:color w:val="212529"/>
          <w:sz w:val="32"/>
          <w:szCs w:val="32"/>
        </w:rPr>
        <w:t>掉，族人非常重視小米的各種祭儀。</w:t>
      </w:r>
    </w:p>
    <w:p w:rsidR="00767EBE" w:rsidRPr="00767EBE" w:rsidRDefault="00767EBE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767EBE">
        <w:rPr>
          <w:rFonts w:ascii="標楷體" w:eastAsia="標楷體" w:hAnsi="標楷體" w:cs="Times New Roman"/>
          <w:color w:val="212529"/>
          <w:sz w:val="32"/>
          <w:szCs w:val="32"/>
        </w:rPr>
        <w:t>第一次除草稱為「</w:t>
      </w:r>
      <w:proofErr w:type="spellStart"/>
      <w:r w:rsidRPr="00767EBE">
        <w:rPr>
          <w:rFonts w:ascii="標楷體" w:eastAsia="標楷體" w:hAnsi="標楷體" w:cs="Times New Roman"/>
          <w:color w:val="212529"/>
          <w:sz w:val="32"/>
          <w:szCs w:val="32"/>
        </w:rPr>
        <w:t>lumudang</w:t>
      </w:r>
      <w:proofErr w:type="spellEnd"/>
      <w:r w:rsidRPr="00767EBE">
        <w:rPr>
          <w:rFonts w:ascii="標楷體" w:eastAsia="標楷體" w:hAnsi="標楷體" w:cs="Times New Roman"/>
          <w:color w:val="212529"/>
          <w:sz w:val="32"/>
          <w:szCs w:val="32"/>
        </w:rPr>
        <w:t>」。從前，耕種小米田是女人的事，男人不參與，農閒時期，還要忙著織布、繡花做衣裳。男人則負責狩獵，製作工藝，後來因應社會變遷，都是男女分工。</w:t>
      </w:r>
    </w:p>
    <w:p w:rsidR="00767EBE" w:rsidRPr="00767EBE" w:rsidRDefault="00767EBE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767EBE">
        <w:rPr>
          <w:rFonts w:ascii="標楷體" w:eastAsia="標楷體" w:hAnsi="標楷體" w:cs="Times New Roman"/>
          <w:color w:val="212529"/>
          <w:sz w:val="32"/>
          <w:szCs w:val="32"/>
        </w:rPr>
        <w:t>現今，男的幫忙除草，還要負責跑腿及搬運，製作陷阱或</w:t>
      </w:r>
      <w:proofErr w:type="gramStart"/>
      <w:r w:rsidRPr="00767EBE">
        <w:rPr>
          <w:rFonts w:ascii="標楷體" w:eastAsia="標楷體" w:hAnsi="標楷體" w:cs="Times New Roman"/>
          <w:color w:val="212529"/>
          <w:sz w:val="32"/>
          <w:szCs w:val="32"/>
        </w:rPr>
        <w:t>趕鳥器以及</w:t>
      </w:r>
      <w:proofErr w:type="gramEnd"/>
      <w:r w:rsidRPr="00767EBE">
        <w:rPr>
          <w:rFonts w:ascii="標楷體" w:eastAsia="標楷體" w:hAnsi="標楷體" w:cs="Times New Roman"/>
          <w:color w:val="212529"/>
          <w:sz w:val="32"/>
          <w:szCs w:val="32"/>
        </w:rPr>
        <w:t>搭工寮。</w:t>
      </w:r>
    </w:p>
    <w:p w:rsidR="00767EBE" w:rsidRPr="00767EBE" w:rsidRDefault="00767EBE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767EBE">
        <w:rPr>
          <w:rFonts w:ascii="標楷體" w:eastAsia="標楷體" w:hAnsi="標楷體" w:cs="Times New Roman"/>
          <w:color w:val="212529"/>
          <w:sz w:val="32"/>
          <w:szCs w:val="32"/>
        </w:rPr>
        <w:t>第二次小米除草時，</w:t>
      </w:r>
      <w:proofErr w:type="gramStart"/>
      <w:r w:rsidRPr="00767EBE">
        <w:rPr>
          <w:rFonts w:ascii="標楷體" w:eastAsia="標楷體" w:hAnsi="標楷體" w:cs="Times New Roman"/>
          <w:color w:val="212529"/>
          <w:sz w:val="32"/>
          <w:szCs w:val="32"/>
        </w:rPr>
        <w:t>疏苗及補苗</w:t>
      </w:r>
      <w:proofErr w:type="gramEnd"/>
      <w:r w:rsidRPr="00767EBE">
        <w:rPr>
          <w:rFonts w:ascii="標楷體" w:eastAsia="標楷體" w:hAnsi="標楷體" w:cs="Times New Roman"/>
          <w:color w:val="212529"/>
          <w:sz w:val="32"/>
          <w:szCs w:val="32"/>
        </w:rPr>
        <w:t>是為了使小米分布均勻，並有較佳的生長環境。</w:t>
      </w:r>
    </w:p>
    <w:p w:rsidR="00767EBE" w:rsidRPr="00767EBE" w:rsidRDefault="00767EBE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767EBE">
        <w:rPr>
          <w:rFonts w:ascii="標楷體" w:eastAsia="標楷體" w:hAnsi="標楷體" w:cs="Times New Roman"/>
          <w:color w:val="212529"/>
          <w:sz w:val="32"/>
          <w:szCs w:val="32"/>
        </w:rPr>
        <w:t>要拔除營養不良的幼苗及雜草，還要注意病蟲害，過密的健康幼苗，一定要一一連根拔起，再移植到沒長出幼苗的位置，或是種植在另外肥沃的土壤上。</w:t>
      </w:r>
    </w:p>
    <w:p w:rsidR="003D2532" w:rsidRPr="00767EBE" w:rsidRDefault="003D2532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Pr="00767EBE" w:rsidRDefault="003D2532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Pr="00767EBE" w:rsidRDefault="003D2532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Pr="00767EBE" w:rsidRDefault="003D2532" w:rsidP="00767EB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bookmarkEnd w:id="0"/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P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</w:p>
    <w:p w:rsidR="00C10611" w:rsidRPr="003D2532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D1537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D15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3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3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2023-04-24T03:59:00Z</dcterms:created>
  <dcterms:modified xsi:type="dcterms:W3CDTF">2023-04-24T04:01:00Z</dcterms:modified>
</cp:coreProperties>
</file>