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7305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t xml:space="preserve">112 </w:t>
      </w:r>
      <w:r w:rsidRPr="00973054">
        <w:rPr>
          <w:rFonts w:ascii="Times New Roman" w:eastAsia="標楷體" w:hAnsi="Times New Roman" w:cs="Times New Roman"/>
          <w:color w:val="212529"/>
          <w:kern w:val="0"/>
          <w:sz w:val="40"/>
          <w:szCs w:val="32"/>
        </w:rPr>
        <w:t>年全國語文競賽原住民族語朗讀</w:t>
      </w:r>
      <w:r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B25A4">
        <w:rPr>
          <w:rFonts w:ascii="Times New Roman" w:eastAsia="標楷體" w:hAnsi="Times New Roman" w:cs="Times New Roman" w:hint="eastAsia"/>
          <w:color w:val="212529"/>
          <w:kern w:val="0"/>
          <w:sz w:val="40"/>
          <w:szCs w:val="32"/>
        </w:rPr>
        <w:t>國</w:t>
      </w:r>
      <w:r w:rsidR="000948AB" w:rsidRPr="00973054">
        <w:rPr>
          <w:rFonts w:ascii="Times New Roman" w:eastAsia="標楷體" w:hAnsi="Times New Roman" w:cs="Times New Roman"/>
          <w:color w:val="212529"/>
          <w:kern w:val="0"/>
          <w:sz w:val="40"/>
          <w:szCs w:val="32"/>
        </w:rPr>
        <w:t>中</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355A63">
        <w:rPr>
          <w:rFonts w:ascii="Times New Roman" w:eastAsia="標楷體" w:hAnsi="Times New Roman" w:cs="Times New Roman" w:hint="eastAsia"/>
          <w:color w:val="212529"/>
          <w:kern w:val="0"/>
          <w:sz w:val="40"/>
          <w:szCs w:val="32"/>
        </w:rPr>
        <w:t>3</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83510E" w:rsidRPr="00973054" w:rsidRDefault="00852BC5"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852BC5">
        <w:rPr>
          <w:rFonts w:ascii="Times New Roman" w:eastAsia="標楷體" w:hAnsi="Times New Roman" w:cs="Times New Roman"/>
          <w:color w:val="212529"/>
          <w:kern w:val="0"/>
          <w:sz w:val="40"/>
          <w:szCs w:val="32"/>
        </w:rPr>
        <w:t>pasiza’</w:t>
      </w:r>
    </w:p>
    <w:p w:rsidR="006818CA" w:rsidRPr="0097305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97305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73054" w:rsidSect="00B85A90">
          <w:pgSz w:w="23814" w:h="16839" w:orient="landscape" w:code="8"/>
          <w:pgMar w:top="1134" w:right="1474" w:bottom="1134" w:left="1474" w:header="851" w:footer="992" w:gutter="0"/>
          <w:cols w:space="425"/>
          <w:docGrid w:type="lines" w:linePitch="360"/>
        </w:sectPr>
      </w:pPr>
    </w:p>
    <w:p w:rsidR="00852BC5" w:rsidRDefault="00852BC5" w:rsidP="00852BC5">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Ma ata bunun maca napasiza’ a, nitu anakanak pasaqal, sanacia tamatina tu nacimaq qa cingavan min’uni binano’az zi uva’az, cia bananaz za </w:t>
      </w:r>
      <w:proofErr w:type="gramStart"/>
      <w:r>
        <w:rPr>
          <w:rFonts w:ascii="Times New Roman" w:hAnsi="Times New Roman" w:cs="Times New Roman"/>
          <w:color w:val="212529"/>
          <w:sz w:val="32"/>
          <w:szCs w:val="32"/>
        </w:rPr>
        <w:t>kilim  nacingavan</w:t>
      </w:r>
      <w:proofErr w:type="gramEnd"/>
      <w:r>
        <w:rPr>
          <w:rFonts w:ascii="Times New Roman" w:hAnsi="Times New Roman" w:cs="Times New Roman"/>
          <w:color w:val="212529"/>
          <w:sz w:val="32"/>
          <w:szCs w:val="32"/>
        </w:rPr>
        <w:t>, ni a binano’az qalmang asa ki banaznaz.</w:t>
      </w:r>
    </w:p>
    <w:p w:rsidR="00852BC5" w:rsidRDefault="00852BC5" w:rsidP="00852BC5">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Mungauzang nga bananaz muluma macingav, maca pintuza’ ’a madadengaz zi binano’az, tudipin na tastulumaq qi bananaz za masatu’ ’i naispaka’un ni </w:t>
      </w:r>
      <w:proofErr w:type="gramStart"/>
      <w:r>
        <w:rPr>
          <w:rFonts w:ascii="Times New Roman" w:hAnsi="Times New Roman" w:cs="Times New Roman"/>
          <w:color w:val="212529"/>
          <w:sz w:val="32"/>
          <w:szCs w:val="32"/>
        </w:rPr>
        <w:t>ulumaqun,  Ma’aq</w:t>
      </w:r>
      <w:proofErr w:type="gramEnd"/>
      <w:r>
        <w:rPr>
          <w:rFonts w:ascii="Times New Roman" w:hAnsi="Times New Roman" w:cs="Times New Roman"/>
          <w:color w:val="212529"/>
          <w:sz w:val="32"/>
          <w:szCs w:val="32"/>
        </w:rPr>
        <w:t xml:space="preserve"> qa ispaka’un ni ulumaqun na’ ’i? mapataz zi ba’bu’, masatu’ han ulumaqun ta ba’bu’, na paqusilun ni inaita tu tastulumaq. maca pasiza’in na’, ma’aq qa ispa’adas si uvaz binano’az za’ ’i? nitu mamaszang, heza pa’adas navi’, baluku’, tanga’, tikutu, kaul, tangaqanvang, ceq, bozaq ta.</w:t>
      </w:r>
    </w:p>
    <w:p w:rsidR="00852BC5" w:rsidRDefault="00852BC5" w:rsidP="00852BC5">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Ma’aq qa Bunun qabas sa heza’ ’a pasiza’ tupaun tu pasibac. maqa pasibac ca, heza cia tas’alumaq uva’az mintalmindu tu bananaz cin binano’az, heza amin cia tas’a vevi lumaq qa mintalmindu tu bananaz cin binano’az. maqa dusa’ lumaq qa, maqa binano’az uva’az za siza’un mu’u ka, maqa uva’az binano’az za mu’ ’a siza’un zami, maszang ngi unpahuvaiv.</w:t>
      </w:r>
    </w:p>
    <w:p w:rsidR="00852BC5" w:rsidRDefault="00852BC5" w:rsidP="00852BC5">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Heza amin na atikicang nga uvava’az za, nnu’in na madadengaz pebazbazin tu na siza’un maca minbinano’az, maca mintalmindu ka bananaz </w:t>
      </w:r>
      <w:r>
        <w:rPr>
          <w:rFonts w:ascii="Times New Roman" w:hAnsi="Times New Roman" w:cs="Times New Roman"/>
          <w:color w:val="212529"/>
          <w:sz w:val="32"/>
          <w:szCs w:val="32"/>
        </w:rPr>
        <w:t>za na tu dipin pasiza’ silumaqun min’uni pinilumaq. Heza a uva’azang nga bina’no’az za ngosunin siza pilumaq sepuk, maca talbino’azin na min’unin pinilumaq.</w:t>
      </w:r>
    </w:p>
    <w:p w:rsidR="00852BC5" w:rsidRDefault="00852BC5" w:rsidP="00852BC5">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Heza antaban ni binano’az mapulumaq sinpasiza’ tu sinkukuza, mopata’ </w:t>
      </w:r>
      <w:proofErr w:type="gramStart"/>
      <w:r>
        <w:rPr>
          <w:rFonts w:ascii="Times New Roman" w:hAnsi="Times New Roman" w:cs="Times New Roman"/>
          <w:color w:val="212529"/>
          <w:sz w:val="32"/>
          <w:szCs w:val="32"/>
        </w:rPr>
        <w:t>tu  maqa</w:t>
      </w:r>
      <w:proofErr w:type="gramEnd"/>
      <w:r>
        <w:rPr>
          <w:rFonts w:ascii="Times New Roman" w:hAnsi="Times New Roman" w:cs="Times New Roman"/>
          <w:color w:val="212529"/>
          <w:sz w:val="32"/>
          <w:szCs w:val="32"/>
        </w:rPr>
        <w:t xml:space="preserve"> na asa siza’ ’i bunun tu tastulumaqa, macelang tu nacima’aq qa siza’un, kilim mi tastuni’an tanluluhluh munhan lumaq qi binano’az ta, pinhiva dau ka bananaz mahalak silulu ki binano’az za. Maqa tastulumaq qi binanano’az za pakitunan nai ka bananaz na siza’ ’i binano’az za, qala ciatupa ki na siza’ bananaz za’ ’a lavi’, natudipin na binano’az za ispa’adas si bananaz ta.</w:t>
      </w:r>
    </w:p>
    <w:p w:rsidR="00852BC5" w:rsidRDefault="00852BC5" w:rsidP="00852BC5">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Maca maszang nga sidoq qa masamu pasiza’, masamu amin mapasiza’ ’i muskun maun hulan tu sidoq. heza’ ’a nitu maszang nga sidoq qa, opa maqa madadengaz qabas sa minuskun maun ni hulan tu qesing nga, patupa nai tu mintastulumaqin, pangqa maqa inaita minkikingna ka samu amin pasiza </w:t>
      </w:r>
      <w:proofErr w:type="gramStart"/>
      <w:r>
        <w:rPr>
          <w:rFonts w:ascii="Times New Roman" w:hAnsi="Times New Roman" w:cs="Times New Roman"/>
          <w:color w:val="212529"/>
          <w:sz w:val="32"/>
          <w:szCs w:val="32"/>
        </w:rPr>
        <w:t>solaupaku.Ma’aqa</w:t>
      </w:r>
      <w:proofErr w:type="gramEnd"/>
      <w:r>
        <w:rPr>
          <w:rFonts w:ascii="Times New Roman" w:hAnsi="Times New Roman" w:cs="Times New Roman"/>
          <w:color w:val="212529"/>
          <w:sz w:val="32"/>
          <w:szCs w:val="32"/>
        </w:rPr>
        <w:t xml:space="preserve"> Bunun palcicia pasiza’ ’a, minihan pasiza’ nitu qalmang mapalaktan somataz muskun pakadedaz nitu palaktan.</w:t>
      </w:r>
    </w:p>
    <w:p w:rsidR="00E257E8" w:rsidRDefault="00E257E8" w:rsidP="00852BC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E257E8" w:rsidRPr="00973054" w:rsidRDefault="00E257E8" w:rsidP="00852BC5">
      <w:pPr>
        <w:widowControl/>
        <w:shd w:val="clear" w:color="auto" w:fill="FFFFFF"/>
        <w:spacing w:line="680" w:lineRule="exact"/>
        <w:ind w:firstLineChars="200" w:firstLine="640"/>
        <w:rPr>
          <w:rFonts w:ascii="Times New Roman" w:eastAsia="標楷體" w:hAnsi="Times New Roman" w:cs="Times New Roman" w:hint="eastAsia"/>
          <w:color w:val="212529"/>
          <w:kern w:val="0"/>
          <w:sz w:val="32"/>
          <w:szCs w:val="32"/>
          <w:lang w:val="fr-FR"/>
        </w:rPr>
        <w:sectPr w:rsidR="00E257E8" w:rsidRPr="00973054" w:rsidSect="001D2E95">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73054">
        <w:rPr>
          <w:rFonts w:ascii="Times New Roman" w:eastAsia="標楷體" w:hAnsi="Times New Roman" w:cs="Times New Roman"/>
          <w:color w:val="212529"/>
          <w:kern w:val="0"/>
          <w:sz w:val="40"/>
          <w:szCs w:val="32"/>
        </w:rPr>
        <w:lastRenderedPageBreak/>
        <w:t>11</w:t>
      </w:r>
      <w:r w:rsidR="002D09E4" w:rsidRPr="00973054">
        <w:rPr>
          <w:rFonts w:ascii="Times New Roman" w:eastAsia="標楷體" w:hAnsi="Times New Roman" w:cs="Times New Roman"/>
          <w:color w:val="212529"/>
          <w:kern w:val="0"/>
          <w:sz w:val="40"/>
          <w:szCs w:val="32"/>
        </w:rPr>
        <w:t>2</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年全國語文競賽原住民族語朗讀</w:t>
      </w:r>
      <w:r w:rsidR="00E34B16" w:rsidRPr="00973054">
        <w:rPr>
          <w:rFonts w:ascii="Times New Roman" w:eastAsia="標楷體" w:hAnsi="Times New Roman" w:cs="Times New Roman"/>
          <w:color w:val="212529"/>
          <w:kern w:val="0"/>
          <w:sz w:val="40"/>
          <w:szCs w:val="32"/>
        </w:rPr>
        <w:t xml:space="preserve"> </w:t>
      </w:r>
      <w:r w:rsidRPr="00973054">
        <w:rPr>
          <w:rFonts w:ascii="Times New Roman" w:eastAsia="標楷體" w:hAnsi="Times New Roman" w:cs="Times New Roman"/>
          <w:color w:val="212529"/>
          <w:kern w:val="0"/>
          <w:sz w:val="40"/>
          <w:szCs w:val="32"/>
        </w:rPr>
        <w:t>【</w:t>
      </w:r>
      <w:r w:rsidR="000948AB" w:rsidRPr="00973054">
        <w:rPr>
          <w:rFonts w:ascii="Times New Roman" w:eastAsia="標楷體" w:hAnsi="Times New Roman" w:cs="Times New Roman"/>
          <w:color w:val="212529"/>
          <w:kern w:val="0"/>
          <w:sz w:val="40"/>
          <w:szCs w:val="32"/>
        </w:rPr>
        <w:t>卡群布農語</w:t>
      </w:r>
      <w:r w:rsidR="00C34B2E" w:rsidRPr="00973054">
        <w:rPr>
          <w:rFonts w:ascii="Times New Roman" w:eastAsia="標楷體" w:hAnsi="Times New Roman" w:cs="Times New Roman"/>
          <w:color w:val="212529"/>
          <w:kern w:val="0"/>
          <w:sz w:val="40"/>
          <w:szCs w:val="32"/>
        </w:rPr>
        <w:t>】</w:t>
      </w:r>
      <w:r w:rsidR="000B25A4">
        <w:rPr>
          <w:rFonts w:ascii="Times New Roman" w:eastAsia="標楷體" w:hAnsi="Times New Roman" w:cs="Times New Roman" w:hint="eastAsia"/>
          <w:color w:val="212529"/>
          <w:kern w:val="0"/>
          <w:sz w:val="40"/>
          <w:szCs w:val="32"/>
        </w:rPr>
        <w:t>國</w:t>
      </w:r>
      <w:r w:rsidR="000948AB" w:rsidRPr="00973054">
        <w:rPr>
          <w:rFonts w:ascii="Times New Roman" w:eastAsia="標楷體" w:hAnsi="Times New Roman" w:cs="Times New Roman"/>
          <w:color w:val="212529"/>
          <w:kern w:val="0"/>
          <w:sz w:val="40"/>
          <w:szCs w:val="32"/>
        </w:rPr>
        <w:t>中</w:t>
      </w:r>
      <w:r w:rsidR="00C34B2E" w:rsidRPr="00973054">
        <w:rPr>
          <w:rFonts w:ascii="Times New Roman" w:eastAsia="標楷體" w:hAnsi="Times New Roman" w:cs="Times New Roman"/>
          <w:color w:val="212529"/>
          <w:kern w:val="0"/>
          <w:sz w:val="40"/>
          <w:szCs w:val="32"/>
        </w:rPr>
        <w:t>學生組</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編號</w:t>
      </w:r>
      <w:r w:rsidR="00C34B2E" w:rsidRPr="00973054">
        <w:rPr>
          <w:rFonts w:ascii="Times New Roman" w:eastAsia="標楷體" w:hAnsi="Times New Roman" w:cs="Times New Roman"/>
          <w:color w:val="212529"/>
          <w:kern w:val="0"/>
          <w:sz w:val="40"/>
          <w:szCs w:val="32"/>
        </w:rPr>
        <w:t xml:space="preserve"> </w:t>
      </w:r>
      <w:r w:rsidR="00355A63">
        <w:rPr>
          <w:rFonts w:ascii="Times New Roman" w:eastAsia="標楷體" w:hAnsi="Times New Roman" w:cs="Times New Roman" w:hint="eastAsia"/>
          <w:color w:val="212529"/>
          <w:kern w:val="0"/>
          <w:sz w:val="40"/>
          <w:szCs w:val="32"/>
        </w:rPr>
        <w:t>3</w:t>
      </w:r>
      <w:r w:rsidR="00C34B2E" w:rsidRPr="00973054">
        <w:rPr>
          <w:rFonts w:ascii="Times New Roman" w:eastAsia="標楷體" w:hAnsi="Times New Roman" w:cs="Times New Roman"/>
          <w:color w:val="212529"/>
          <w:kern w:val="0"/>
          <w:sz w:val="40"/>
          <w:szCs w:val="32"/>
        </w:rPr>
        <w:t xml:space="preserve"> </w:t>
      </w:r>
      <w:r w:rsidR="00C34B2E" w:rsidRPr="00973054">
        <w:rPr>
          <w:rFonts w:ascii="Times New Roman" w:eastAsia="標楷體" w:hAnsi="Times New Roman" w:cs="Times New Roman"/>
          <w:color w:val="212529"/>
          <w:kern w:val="0"/>
          <w:sz w:val="40"/>
          <w:szCs w:val="32"/>
        </w:rPr>
        <w:t>號</w:t>
      </w:r>
    </w:p>
    <w:p w:rsidR="00601D0E" w:rsidRPr="00973054" w:rsidRDefault="00852BC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52BC5">
        <w:rPr>
          <w:rFonts w:ascii="Times New Roman" w:eastAsia="標楷體" w:hAnsi="Times New Roman" w:cs="Times New Roman"/>
          <w:color w:val="212529"/>
          <w:kern w:val="0"/>
          <w:sz w:val="40"/>
          <w:szCs w:val="32"/>
        </w:rPr>
        <w:t>婚姻</w:t>
      </w:r>
    </w:p>
    <w:p w:rsidR="00C406D6" w:rsidRPr="0097305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7305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73054" w:rsidSect="00601D0E">
          <w:type w:val="continuous"/>
          <w:pgSz w:w="23814" w:h="16839" w:orient="landscape" w:code="8"/>
          <w:pgMar w:top="1134" w:right="1474" w:bottom="1134" w:left="1474" w:header="851" w:footer="992" w:gutter="0"/>
          <w:cols w:space="1200"/>
          <w:docGrid w:type="lines" w:linePitch="360"/>
        </w:sectPr>
      </w:pPr>
    </w:p>
    <w:p w:rsidR="00852BC5" w:rsidRPr="00852BC5" w:rsidRDefault="00852BC5" w:rsidP="00852BC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52BC5">
        <w:rPr>
          <w:rFonts w:ascii="標楷體" w:eastAsia="標楷體" w:hAnsi="標楷體" w:cs="Times New Roman"/>
          <w:color w:val="212529"/>
          <w:sz w:val="32"/>
          <w:szCs w:val="32"/>
        </w:rPr>
        <w:t>布農族早期的婚姻是有</w:t>
      </w:r>
      <w:proofErr w:type="gramStart"/>
      <w:r w:rsidRPr="00852BC5">
        <w:rPr>
          <w:rFonts w:ascii="標楷體" w:eastAsia="標楷體" w:hAnsi="標楷體" w:cs="Times New Roman"/>
          <w:color w:val="212529"/>
          <w:sz w:val="32"/>
          <w:szCs w:val="32"/>
        </w:rPr>
        <w:t>父母結定婚姻</w:t>
      </w:r>
      <w:proofErr w:type="gramEnd"/>
      <w:r w:rsidRPr="00852BC5">
        <w:rPr>
          <w:rFonts w:ascii="標楷體" w:eastAsia="標楷體" w:hAnsi="標楷體" w:cs="Times New Roman"/>
          <w:color w:val="212529"/>
          <w:sz w:val="32"/>
          <w:szCs w:val="32"/>
        </w:rPr>
        <w:t>，他們先看看適合的人選，再去提親，男歡女愛是婚後的事。</w:t>
      </w:r>
    </w:p>
    <w:p w:rsidR="00852BC5" w:rsidRPr="00852BC5" w:rsidRDefault="00852BC5" w:rsidP="00852BC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52BC5">
        <w:rPr>
          <w:rFonts w:ascii="標楷體" w:eastAsia="標楷體" w:hAnsi="標楷體" w:cs="Times New Roman"/>
          <w:color w:val="212529"/>
          <w:sz w:val="32"/>
          <w:szCs w:val="32"/>
        </w:rPr>
        <w:t>布農族婚姻有幾個，提親，搶婚，</w:t>
      </w:r>
      <w:proofErr w:type="gramStart"/>
      <w:r w:rsidRPr="00852BC5">
        <w:rPr>
          <w:rFonts w:ascii="標楷體" w:eastAsia="標楷體" w:hAnsi="標楷體" w:cs="Times New Roman"/>
          <w:color w:val="212529"/>
          <w:sz w:val="32"/>
          <w:szCs w:val="32"/>
        </w:rPr>
        <w:t>換婚</w:t>
      </w:r>
      <w:proofErr w:type="gramEnd"/>
      <w:r w:rsidRPr="00852BC5">
        <w:rPr>
          <w:rFonts w:ascii="標楷體" w:eastAsia="標楷體" w:hAnsi="標楷體" w:cs="Times New Roman"/>
          <w:color w:val="212529"/>
          <w:sz w:val="32"/>
          <w:szCs w:val="32"/>
        </w:rPr>
        <w:t>，</w:t>
      </w:r>
      <w:proofErr w:type="gramStart"/>
      <w:r w:rsidRPr="00852BC5">
        <w:rPr>
          <w:rFonts w:ascii="標楷體" w:eastAsia="標楷體" w:hAnsi="標楷體" w:cs="Times New Roman"/>
          <w:color w:val="212529"/>
          <w:sz w:val="32"/>
          <w:szCs w:val="32"/>
        </w:rPr>
        <w:t>幼兒指婚</w:t>
      </w:r>
      <w:proofErr w:type="gramEnd"/>
      <w:r w:rsidRPr="00852BC5">
        <w:rPr>
          <w:rFonts w:ascii="標楷體" w:eastAsia="標楷體" w:hAnsi="標楷體" w:cs="Times New Roman"/>
          <w:color w:val="212529"/>
          <w:sz w:val="32"/>
          <w:szCs w:val="32"/>
        </w:rPr>
        <w:t>，由不得你。</w:t>
      </w:r>
    </w:p>
    <w:p w:rsidR="00852BC5" w:rsidRPr="00852BC5" w:rsidRDefault="00852BC5" w:rsidP="00852BC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52BC5">
        <w:rPr>
          <w:rFonts w:ascii="標楷體" w:eastAsia="標楷體" w:hAnsi="標楷體" w:cs="Times New Roman"/>
          <w:color w:val="212529"/>
          <w:sz w:val="32"/>
          <w:szCs w:val="32"/>
        </w:rPr>
        <w:t>結婚當日，男方要送豬為禮，女方的嫁妝由女方自定，大都是農具。</w:t>
      </w:r>
    </w:p>
    <w:p w:rsidR="00852BC5" w:rsidRPr="00852BC5" w:rsidRDefault="00852BC5" w:rsidP="00852BC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52BC5">
        <w:rPr>
          <w:rFonts w:ascii="標楷體" w:eastAsia="標楷體" w:hAnsi="標楷體" w:cs="Times New Roman"/>
          <w:color w:val="212529"/>
          <w:sz w:val="32"/>
          <w:szCs w:val="32"/>
        </w:rPr>
        <w:t>男方未結婚前，要找時間到</w:t>
      </w:r>
      <w:proofErr w:type="gramStart"/>
      <w:r w:rsidRPr="00852BC5">
        <w:rPr>
          <w:rFonts w:ascii="標楷體" w:eastAsia="標楷體" w:hAnsi="標楷體" w:cs="Times New Roman"/>
          <w:color w:val="212529"/>
          <w:sz w:val="32"/>
          <w:szCs w:val="32"/>
        </w:rPr>
        <w:t>準</w:t>
      </w:r>
      <w:proofErr w:type="gramEnd"/>
      <w:r w:rsidRPr="00852BC5">
        <w:rPr>
          <w:rFonts w:ascii="標楷體" w:eastAsia="標楷體" w:hAnsi="標楷體" w:cs="Times New Roman"/>
          <w:color w:val="212529"/>
          <w:sz w:val="32"/>
          <w:szCs w:val="32"/>
        </w:rPr>
        <w:t>娘家，幫忙工作，這一定的過程，</w:t>
      </w:r>
      <w:proofErr w:type="gramStart"/>
      <w:r w:rsidRPr="00852BC5">
        <w:rPr>
          <w:rFonts w:ascii="標楷體" w:eastAsia="標楷體" w:hAnsi="標楷體" w:cs="Times New Roman"/>
          <w:color w:val="212529"/>
          <w:sz w:val="32"/>
          <w:szCs w:val="32"/>
        </w:rPr>
        <w:t>以顯男身</w:t>
      </w:r>
      <w:proofErr w:type="gramEnd"/>
      <w:r w:rsidRPr="00852BC5">
        <w:rPr>
          <w:rFonts w:ascii="標楷體" w:eastAsia="標楷體" w:hAnsi="標楷體" w:cs="Times New Roman"/>
          <w:color w:val="212529"/>
          <w:sz w:val="32"/>
          <w:szCs w:val="32"/>
        </w:rPr>
        <w:t>勞力能力，表示可以持家。</w:t>
      </w:r>
    </w:p>
    <w:p w:rsidR="00852BC5" w:rsidRPr="00852BC5" w:rsidRDefault="00852BC5" w:rsidP="00852BC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52BC5">
        <w:rPr>
          <w:rFonts w:ascii="標楷體" w:eastAsia="標楷體" w:hAnsi="標楷體" w:cs="Times New Roman"/>
          <w:color w:val="212529"/>
          <w:sz w:val="32"/>
          <w:szCs w:val="32"/>
        </w:rPr>
        <w:t>婚姻有禁忌，同家族，不及共食米糧者不得結婚，不容犯忌。</w:t>
      </w:r>
    </w:p>
    <w:p w:rsidR="00852BC5" w:rsidRDefault="00852BC5" w:rsidP="00852BC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852BC5">
        <w:rPr>
          <w:rFonts w:ascii="標楷體" w:eastAsia="標楷體" w:hAnsi="標楷體" w:cs="Times New Roman"/>
          <w:color w:val="212529"/>
          <w:sz w:val="32"/>
          <w:szCs w:val="32"/>
        </w:rPr>
        <w:t>布農族</w:t>
      </w:r>
      <w:proofErr w:type="gramStart"/>
      <w:r w:rsidRPr="00852BC5">
        <w:rPr>
          <w:rFonts w:ascii="標楷體" w:eastAsia="標楷體" w:hAnsi="標楷體" w:cs="Times New Roman"/>
          <w:color w:val="212529"/>
          <w:sz w:val="32"/>
          <w:szCs w:val="32"/>
        </w:rPr>
        <w:t>一</w:t>
      </w:r>
      <w:proofErr w:type="gramEnd"/>
      <w:r w:rsidRPr="00852BC5">
        <w:rPr>
          <w:rFonts w:ascii="標楷體" w:eastAsia="標楷體" w:hAnsi="標楷體" w:cs="Times New Roman"/>
          <w:color w:val="212529"/>
          <w:sz w:val="32"/>
          <w:szCs w:val="32"/>
        </w:rPr>
        <w:t>但結婚，不管生活如何，兩相永遠相守不分離，直到離開世界，生命終了為止。</w:t>
      </w:r>
    </w:p>
    <w:p w:rsidR="00852BC5" w:rsidRDefault="00852BC5" w:rsidP="00852BC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852BC5" w:rsidRDefault="00852BC5" w:rsidP="00852BC5">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852BC5" w:rsidRPr="00852BC5" w:rsidRDefault="00852BC5" w:rsidP="00852BC5">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bookmarkStart w:id="0" w:name="_GoBack"/>
      <w:bookmarkEnd w:id="0"/>
    </w:p>
    <w:p w:rsidR="00C10611" w:rsidRPr="00852BC5" w:rsidRDefault="00C10611" w:rsidP="003F40A7">
      <w:pPr>
        <w:spacing w:line="720" w:lineRule="exact"/>
        <w:ind w:firstLineChars="200" w:firstLine="480"/>
        <w:rPr>
          <w:rFonts w:ascii="Times New Roman" w:eastAsia="標楷體" w:hAnsi="Times New Roman" w:cs="Times New Roman"/>
        </w:rPr>
      </w:pPr>
    </w:p>
    <w:p w:rsidR="00C10611" w:rsidRPr="00973054" w:rsidRDefault="00C10611" w:rsidP="003F40A7">
      <w:pPr>
        <w:spacing w:line="720" w:lineRule="exact"/>
        <w:ind w:firstLineChars="200" w:firstLine="480"/>
        <w:rPr>
          <w:rFonts w:ascii="Times New Roman" w:eastAsia="標楷體" w:hAnsi="Times New Roman" w:cs="Times New Roman"/>
        </w:rPr>
        <w:sectPr w:rsidR="00C10611" w:rsidRPr="00973054" w:rsidSect="00601D0E">
          <w:type w:val="continuous"/>
          <w:pgSz w:w="23814" w:h="16839" w:orient="landscape" w:code="8"/>
          <w:pgMar w:top="1134" w:right="1474" w:bottom="1134" w:left="1474" w:header="851" w:footer="992" w:gutter="0"/>
          <w:cols w:num="2" w:space="1200"/>
          <w:docGrid w:type="lines" w:linePitch="360"/>
        </w:sectPr>
      </w:pPr>
    </w:p>
    <w:p w:rsidR="00601D0E" w:rsidRPr="00973054" w:rsidRDefault="00601D0E" w:rsidP="003F40A7">
      <w:pPr>
        <w:spacing w:line="720" w:lineRule="exact"/>
        <w:ind w:firstLineChars="200" w:firstLine="480"/>
        <w:rPr>
          <w:rFonts w:ascii="Times New Roman" w:eastAsia="標楷體" w:hAnsi="Times New Roman" w:cs="Times New Roman"/>
        </w:rPr>
      </w:pPr>
    </w:p>
    <w:sectPr w:rsidR="00601D0E" w:rsidRPr="0097305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658"/>
    <w:rsid w:val="0091372A"/>
    <w:rsid w:val="009141E4"/>
    <w:rsid w:val="00916601"/>
    <w:rsid w:val="00916C69"/>
    <w:rsid w:val="0092180B"/>
    <w:rsid w:val="009219E2"/>
    <w:rsid w:val="009229F6"/>
    <w:rsid w:val="00923BBA"/>
    <w:rsid w:val="00924A60"/>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2085</Characters>
  <Application>Microsoft Office Word</Application>
  <DocSecurity>0</DocSecurity>
  <Lines>17</Lines>
  <Paragraphs>4</Paragraphs>
  <ScaleCrop>false</ScaleCrop>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2023-04-24T06:34:00Z</dcterms:created>
  <dcterms:modified xsi:type="dcterms:W3CDTF">2023-04-24T06:35:00Z</dcterms:modified>
</cp:coreProperties>
</file>