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1F37E1"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1F37E1">
        <w:rPr>
          <w:rFonts w:ascii="Times New Roman" w:eastAsia="標楷體" w:hAnsi="Times New Roman" w:cs="Times New Roman"/>
          <w:color w:val="212529"/>
          <w:kern w:val="0"/>
          <w:sz w:val="40"/>
          <w:szCs w:val="32"/>
        </w:rPr>
        <w:t xml:space="preserve">112 </w:t>
      </w:r>
      <w:r w:rsidRPr="001F37E1">
        <w:rPr>
          <w:rFonts w:ascii="Times New Roman" w:eastAsia="標楷體" w:hAnsi="Times New Roman" w:cs="Times New Roman"/>
          <w:color w:val="212529"/>
          <w:kern w:val="0"/>
          <w:sz w:val="40"/>
          <w:szCs w:val="32"/>
        </w:rPr>
        <w:t>年全國語文競賽原住民族語朗讀</w:t>
      </w:r>
      <w:r w:rsidRPr="001F37E1">
        <w:rPr>
          <w:rFonts w:ascii="Times New Roman" w:eastAsia="標楷體" w:hAnsi="Times New Roman" w:cs="Times New Roman"/>
          <w:color w:val="212529"/>
          <w:kern w:val="0"/>
          <w:sz w:val="40"/>
          <w:szCs w:val="32"/>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w:t>
      </w:r>
      <w:r w:rsidR="00031924" w:rsidRPr="00031924">
        <w:rPr>
          <w:rFonts w:ascii="Times New Roman" w:eastAsia="標楷體" w:hAnsi="Times New Roman" w:cs="Times New Roman" w:hint="eastAsia"/>
          <w:color w:val="212529"/>
          <w:kern w:val="0"/>
          <w:sz w:val="40"/>
          <w:szCs w:val="32"/>
        </w:rPr>
        <w:t>國中學生組</w:t>
      </w:r>
      <w:r w:rsidR="00031924" w:rsidRPr="00031924">
        <w:rPr>
          <w:rFonts w:ascii="Times New Roman" w:eastAsia="標楷體" w:hAnsi="Times New Roman" w:cs="Times New Roman" w:hint="eastAsia"/>
          <w:color w:val="212529"/>
          <w:kern w:val="0"/>
          <w:sz w:val="40"/>
          <w:szCs w:val="32"/>
        </w:rPr>
        <w:t xml:space="preserve"> </w:t>
      </w:r>
      <w:r w:rsidR="00031924" w:rsidRPr="00031924">
        <w:rPr>
          <w:rFonts w:ascii="Times New Roman" w:eastAsia="標楷體" w:hAnsi="Times New Roman" w:cs="Times New Roman" w:hint="eastAsia"/>
          <w:color w:val="212529"/>
          <w:kern w:val="0"/>
          <w:sz w:val="40"/>
          <w:szCs w:val="32"/>
        </w:rPr>
        <w:t>編號</w:t>
      </w:r>
      <w:r w:rsidR="00031924" w:rsidRPr="00031924">
        <w:rPr>
          <w:rFonts w:ascii="Times New Roman" w:eastAsia="標楷體" w:hAnsi="Times New Roman" w:cs="Times New Roman" w:hint="eastAsia"/>
          <w:color w:val="212529"/>
          <w:kern w:val="0"/>
          <w:sz w:val="40"/>
          <w:szCs w:val="32"/>
        </w:rPr>
        <w:t xml:space="preserve"> </w:t>
      </w:r>
      <w:r w:rsidR="006C6BB0">
        <w:rPr>
          <w:rFonts w:ascii="Times New Roman" w:eastAsia="標楷體" w:hAnsi="Times New Roman" w:cs="Times New Roman" w:hint="eastAsia"/>
          <w:color w:val="212529"/>
          <w:kern w:val="0"/>
          <w:sz w:val="40"/>
          <w:szCs w:val="32"/>
        </w:rPr>
        <w:t>2</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83510E" w:rsidRPr="001F37E1" w:rsidRDefault="001A3BE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1A3BE8">
        <w:rPr>
          <w:rFonts w:ascii="Times New Roman" w:eastAsia="標楷體" w:hAnsi="Times New Roman" w:cs="Times New Roman"/>
          <w:color w:val="212529"/>
          <w:kern w:val="0"/>
          <w:sz w:val="40"/>
          <w:szCs w:val="32"/>
        </w:rPr>
        <w:t>puting na malikuṟ</w:t>
      </w:r>
    </w:p>
    <w:p w:rsidR="006818CA" w:rsidRPr="001F37E1"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1F37E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F37E1" w:rsidSect="00B85A90">
          <w:pgSz w:w="23814" w:h="16839" w:orient="landscape" w:code="8"/>
          <w:pgMar w:top="1134" w:right="1474" w:bottom="1134" w:left="1474" w:header="851" w:footer="992" w:gutter="0"/>
          <w:cols w:space="425"/>
          <w:docGrid w:type="lines" w:linePitch="360"/>
        </w:sectPr>
      </w:pPr>
    </w:p>
    <w:p w:rsidR="001A3BE8" w:rsidRPr="001A3BE8" w:rsidRDefault="001A3BE8" w:rsidP="001A3BE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A3BE8">
        <w:rPr>
          <w:rFonts w:ascii="Times New Roman" w:eastAsia="新細明體" w:hAnsi="Times New Roman" w:cs="Times New Roman"/>
          <w:color w:val="212529"/>
          <w:kern w:val="0"/>
          <w:sz w:val="32"/>
          <w:szCs w:val="32"/>
        </w:rPr>
        <w:t>maki’ alang na Itaṟal rali’ ga, mama’ mahul ci puting kosi’ ka manmalikuṟ. rali’ ga pasbuṟita’ sun naha. mamaha’ mulata’ ga, as ki ka papanutux nak ci puting ka manmalikuṟ.</w:t>
      </w:r>
    </w:p>
    <w:p w:rsidR="001A3BE8" w:rsidRPr="001A3BE8" w:rsidRDefault="001A3BE8" w:rsidP="001A3BE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A3BE8">
        <w:rPr>
          <w:rFonts w:ascii="Times New Roman" w:eastAsia="新細明體" w:hAnsi="Times New Roman" w:cs="Times New Roman"/>
          <w:color w:val="212529"/>
          <w:kern w:val="0"/>
          <w:sz w:val="32"/>
          <w:szCs w:val="32"/>
        </w:rPr>
        <w:t xml:space="preserve">pasaring kanon ka kelan sasabale’an ci puting hani ar? taxan ka pinatas naka tennaw ga, ita Taywan hani maga, minpayux kaṟupun na ka’alang ma, yuna ka Sibanya lu Holan lu minnoh Tayriku’ na Taluw, lu </w:t>
      </w:r>
      <w:proofErr w:type="gramStart"/>
      <w:r w:rsidRPr="001A3BE8">
        <w:rPr>
          <w:rFonts w:ascii="Times New Roman" w:eastAsia="新細明體" w:hAnsi="Times New Roman" w:cs="Times New Roman"/>
          <w:color w:val="212529"/>
          <w:kern w:val="0"/>
          <w:sz w:val="32"/>
          <w:szCs w:val="32"/>
        </w:rPr>
        <w:t>Pamukan,kani</w:t>
      </w:r>
      <w:proofErr w:type="gramEnd"/>
      <w:r w:rsidRPr="001A3BE8">
        <w:rPr>
          <w:rFonts w:ascii="Times New Roman" w:eastAsia="新細明體" w:hAnsi="Times New Roman" w:cs="Times New Roman"/>
          <w:color w:val="212529"/>
          <w:kern w:val="0"/>
          <w:sz w:val="32"/>
          <w:szCs w:val="32"/>
        </w:rPr>
        <w:t xml:space="preserve"> ka payuh ka ka’alang yuna ni ma’a’imaw la ga mapapasulun ci kinramasan la. , inaras naha itan ka sasabale’ ci puting hani ma. ita Itaral ga tanmoṟow ta sani ka ita, pasaring ba’ sun bale’ ci putting ka nabkis ta la </w:t>
      </w:r>
      <w:proofErr w:type="gramStart"/>
      <w:r w:rsidRPr="001A3BE8">
        <w:rPr>
          <w:rFonts w:ascii="Times New Roman" w:eastAsia="新細明體" w:hAnsi="Times New Roman" w:cs="Times New Roman"/>
          <w:color w:val="212529"/>
          <w:kern w:val="0"/>
          <w:sz w:val="32"/>
          <w:szCs w:val="32"/>
        </w:rPr>
        <w:t>ga,tabali’un</w:t>
      </w:r>
      <w:proofErr w:type="gramEnd"/>
      <w:r w:rsidRPr="001A3BE8">
        <w:rPr>
          <w:rFonts w:ascii="Times New Roman" w:eastAsia="新細明體" w:hAnsi="Times New Roman" w:cs="Times New Roman"/>
          <w:color w:val="212529"/>
          <w:kern w:val="0"/>
          <w:sz w:val="32"/>
          <w:szCs w:val="32"/>
        </w:rPr>
        <w:t xml:space="preserve"> naha nak sun bale’ ka sun putting hani la,pusun maha nak ci tunux naha la,kani ka marariy nak ramas binuw na ulule’ micuw la.</w:t>
      </w:r>
    </w:p>
    <w:p w:rsidR="001A3BE8" w:rsidRPr="001A3BE8" w:rsidRDefault="001A3BE8" w:rsidP="001A3BE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A3BE8">
        <w:rPr>
          <w:rFonts w:ascii="Times New Roman" w:eastAsia="新細明體" w:hAnsi="Times New Roman" w:cs="Times New Roman"/>
          <w:color w:val="212529"/>
          <w:kern w:val="0"/>
          <w:sz w:val="32"/>
          <w:szCs w:val="32"/>
        </w:rPr>
        <w:t>mama ta maki nanahi’ kaṟa’ ka ita’ Itaṟal hiya, ini yuna micuw matahrahri’ ka tu’uy ta, makaṟik ta tu’uy yuyuk, aṟat uṟi ga su tu’uy ta nak ci pakakayan ta, kani ga, mama’ sunsul ci puting ka malikuṟ, papakugi naha ci pa’ayaw tu’uy na lanlamu’.</w:t>
      </w:r>
    </w:p>
    <w:p w:rsidR="001A3BE8" w:rsidRPr="001A3BE8" w:rsidRDefault="001A3BE8" w:rsidP="001A3BE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A3BE8">
        <w:rPr>
          <w:rFonts w:ascii="Times New Roman" w:eastAsia="新細明體" w:hAnsi="Times New Roman" w:cs="Times New Roman"/>
          <w:color w:val="212529"/>
          <w:kern w:val="0"/>
          <w:sz w:val="32"/>
          <w:szCs w:val="32"/>
        </w:rPr>
        <w:t xml:space="preserve">taxan mu ka lakyaba’ mu rali’ </w:t>
      </w:r>
      <w:proofErr w:type="gramStart"/>
      <w:r w:rsidRPr="001A3BE8">
        <w:rPr>
          <w:rFonts w:ascii="Times New Roman" w:eastAsia="新細明體" w:hAnsi="Times New Roman" w:cs="Times New Roman"/>
          <w:color w:val="212529"/>
          <w:kern w:val="0"/>
          <w:sz w:val="32"/>
          <w:szCs w:val="32"/>
        </w:rPr>
        <w:t>ga,innoh</w:t>
      </w:r>
      <w:proofErr w:type="gramEnd"/>
      <w:r w:rsidRPr="001A3BE8">
        <w:rPr>
          <w:rFonts w:ascii="Times New Roman" w:eastAsia="新細明體" w:hAnsi="Times New Roman" w:cs="Times New Roman"/>
          <w:color w:val="212529"/>
          <w:kern w:val="0"/>
          <w:sz w:val="32"/>
          <w:szCs w:val="32"/>
        </w:rPr>
        <w:t xml:space="preserve"> ni nanahi’ mahngu’ moṟow ga, sahya’ ni lunhaw na uruw ka puting ni, lunhaw ga, tagicuw ni puse’ tikiy ci </w:t>
      </w:r>
      <w:r w:rsidRPr="001A3BE8">
        <w:rPr>
          <w:rFonts w:ascii="Times New Roman" w:eastAsia="新細明體" w:hAnsi="Times New Roman" w:cs="Times New Roman"/>
          <w:color w:val="212529"/>
          <w:kern w:val="0"/>
          <w:sz w:val="32"/>
          <w:szCs w:val="32"/>
        </w:rPr>
        <w:t>use’ matihruti’ ka linhaw ma, talaman ni ci kito’ pihuṟi’, minpayux haṟi’ yunakani’ nanu’ pihuṟi’ cubay ka puting ni la ga, awan ni na gali’ lu sukun ni ubu’ ni la, bali’un ni pa’aya’ inabal la. ba’un ci ini taxi’ inabal ka puting ni lakyaba’ la ga, as nak ba’iy ci ungat moṟow ka hiya uṟi’ la.</w:t>
      </w:r>
    </w:p>
    <w:p w:rsidR="001A3BE8" w:rsidRPr="001A3BE8" w:rsidRDefault="001A3BE8" w:rsidP="001A3BE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A3BE8">
        <w:rPr>
          <w:rFonts w:ascii="Times New Roman" w:eastAsia="新細明體" w:hAnsi="Times New Roman" w:cs="Times New Roman"/>
          <w:color w:val="212529"/>
          <w:kern w:val="0"/>
          <w:sz w:val="32"/>
          <w:szCs w:val="32"/>
        </w:rPr>
        <w:t>puting ga, i yona kinnanuxan na malikuṟ na Itaṟal. anol ka sibahul naha kosi’ ga, maki halilaw magal ci puting i pakalu’ ci ana’ amol ma. kumaral ka lakyaba’ ga, sunbaṟita’ cu la ga, mama’ mangungu’ matox kinang ka asinuw nanahi’ la ma.</w:t>
      </w:r>
    </w:p>
    <w:p w:rsidR="001A3BE8" w:rsidRPr="001A3BE8" w:rsidRDefault="001A3BE8" w:rsidP="001A3BE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A3BE8">
        <w:rPr>
          <w:rFonts w:ascii="Times New Roman" w:eastAsia="新細明體" w:hAnsi="Times New Roman" w:cs="Times New Roman"/>
          <w:color w:val="212529"/>
          <w:kern w:val="0"/>
          <w:sz w:val="32"/>
          <w:szCs w:val="32"/>
        </w:rPr>
        <w:t xml:space="preserve">kelan ka yuyuk na buli’ uṟi’, ini pintana ci puting, meta’ ci asinu’ kaca, hahobing ci yuyuk na ausa’ kaca’, </w:t>
      </w:r>
      <w:proofErr w:type="gramStart"/>
      <w:r w:rsidRPr="001A3BE8">
        <w:rPr>
          <w:rFonts w:ascii="Times New Roman" w:eastAsia="新細明體" w:hAnsi="Times New Roman" w:cs="Times New Roman"/>
          <w:color w:val="212529"/>
          <w:kern w:val="0"/>
          <w:sz w:val="32"/>
          <w:szCs w:val="32"/>
        </w:rPr>
        <w:t>yuna,humobing</w:t>
      </w:r>
      <w:proofErr w:type="gramEnd"/>
      <w:r w:rsidRPr="001A3BE8">
        <w:rPr>
          <w:rFonts w:ascii="Times New Roman" w:eastAsia="新細明體" w:hAnsi="Times New Roman" w:cs="Times New Roman"/>
          <w:color w:val="212529"/>
          <w:kern w:val="0"/>
          <w:sz w:val="32"/>
          <w:szCs w:val="32"/>
        </w:rPr>
        <w:t xml:space="preserve"> ci gis na asinu’ lu lumaping ci kokah na bani, aṟat uṟi ga cumilak ci totah babinug moṟow, lu cumilak ci waṟuh papasbale’ ci kagiri’ na kankanel, aṟat ga, baluku’ tatapis ci tuṟakis ta. payuh ka babingun ka su buli’ hani uṟi’.</w:t>
      </w:r>
    </w:p>
    <w:p w:rsidR="001A3BE8" w:rsidRPr="001A3BE8" w:rsidRDefault="001A3BE8" w:rsidP="001A3BE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A3BE8">
        <w:rPr>
          <w:rFonts w:ascii="Times New Roman" w:eastAsia="新細明體" w:hAnsi="Times New Roman" w:cs="Times New Roman"/>
          <w:color w:val="212529"/>
          <w:kern w:val="0"/>
          <w:sz w:val="32"/>
          <w:szCs w:val="32"/>
        </w:rPr>
        <w:t>puing ugil na manmalikul carung ka sun putting hani.</w:t>
      </w:r>
    </w:p>
    <w:p w:rsidR="001F37E1" w:rsidRPr="001F37E1" w:rsidRDefault="001F37E1" w:rsidP="001F37E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6F15D3" w:rsidRPr="001F37E1"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1F37E1" w:rsidSect="001D2E95">
          <w:type w:val="continuous"/>
          <w:pgSz w:w="23814" w:h="16839" w:orient="landscape" w:code="8"/>
          <w:pgMar w:top="1134" w:right="1474" w:bottom="1134" w:left="1474" w:header="851" w:footer="992" w:gutter="0"/>
          <w:cols w:num="2" w:space="1200"/>
          <w:docGrid w:type="lines" w:linePitch="360"/>
        </w:sectPr>
      </w:pPr>
    </w:p>
    <w:p w:rsidR="00601D0E" w:rsidRPr="001F37E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1F37E1">
        <w:rPr>
          <w:rFonts w:ascii="Times New Roman" w:eastAsia="標楷體" w:hAnsi="Times New Roman" w:cs="Times New Roman"/>
          <w:color w:val="212529"/>
          <w:kern w:val="0"/>
          <w:sz w:val="40"/>
          <w:szCs w:val="32"/>
          <w:lang w:val="fr-FR"/>
        </w:rPr>
        <w:lastRenderedPageBreak/>
        <w:t>11</w:t>
      </w:r>
      <w:r w:rsidR="002D09E4" w:rsidRPr="001F37E1">
        <w:rPr>
          <w:rFonts w:ascii="Times New Roman" w:eastAsia="標楷體" w:hAnsi="Times New Roman" w:cs="Times New Roman"/>
          <w:color w:val="212529"/>
          <w:kern w:val="0"/>
          <w:sz w:val="40"/>
          <w:szCs w:val="32"/>
          <w:lang w:val="fr-FR"/>
        </w:rPr>
        <w:t>2</w:t>
      </w:r>
      <w:r w:rsidR="00E34B16" w:rsidRPr="001F37E1">
        <w:rPr>
          <w:rFonts w:ascii="Times New Roman" w:eastAsia="標楷體" w:hAnsi="Times New Roman" w:cs="Times New Roman"/>
          <w:color w:val="212529"/>
          <w:kern w:val="0"/>
          <w:sz w:val="40"/>
          <w:szCs w:val="32"/>
          <w:lang w:val="fr-FR"/>
        </w:rPr>
        <w:t xml:space="preserve"> </w:t>
      </w:r>
      <w:r w:rsidRPr="001F37E1">
        <w:rPr>
          <w:rFonts w:ascii="Times New Roman" w:eastAsia="標楷體" w:hAnsi="Times New Roman" w:cs="Times New Roman"/>
          <w:color w:val="212529"/>
          <w:kern w:val="0"/>
          <w:sz w:val="40"/>
          <w:szCs w:val="32"/>
        </w:rPr>
        <w:t>年全國語文競賽原住民族語朗讀</w:t>
      </w:r>
      <w:r w:rsidR="00E34B16" w:rsidRPr="001F37E1">
        <w:rPr>
          <w:rFonts w:ascii="Times New Roman" w:eastAsia="標楷體" w:hAnsi="Times New Roman" w:cs="Times New Roman"/>
          <w:color w:val="212529"/>
          <w:kern w:val="0"/>
          <w:sz w:val="40"/>
          <w:szCs w:val="32"/>
          <w:lang w:val="fr-FR"/>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w:t>
      </w:r>
      <w:r w:rsidR="00031924" w:rsidRPr="00031924">
        <w:rPr>
          <w:rFonts w:ascii="Times New Roman" w:eastAsia="標楷體" w:hAnsi="Times New Roman" w:cs="Times New Roman" w:hint="eastAsia"/>
          <w:color w:val="212529"/>
          <w:kern w:val="0"/>
          <w:sz w:val="40"/>
          <w:szCs w:val="32"/>
        </w:rPr>
        <w:t>國中學生組</w:t>
      </w:r>
      <w:r w:rsidR="00031924" w:rsidRPr="00031924">
        <w:rPr>
          <w:rFonts w:ascii="Times New Roman" w:eastAsia="標楷體" w:hAnsi="Times New Roman" w:cs="Times New Roman" w:hint="eastAsia"/>
          <w:color w:val="212529"/>
          <w:kern w:val="0"/>
          <w:sz w:val="40"/>
          <w:szCs w:val="32"/>
        </w:rPr>
        <w:t xml:space="preserve"> </w:t>
      </w:r>
      <w:r w:rsidR="00031924" w:rsidRPr="00031924">
        <w:rPr>
          <w:rFonts w:ascii="Times New Roman" w:eastAsia="標楷體" w:hAnsi="Times New Roman" w:cs="Times New Roman" w:hint="eastAsia"/>
          <w:color w:val="212529"/>
          <w:kern w:val="0"/>
          <w:sz w:val="40"/>
          <w:szCs w:val="32"/>
        </w:rPr>
        <w:t>編號</w:t>
      </w:r>
      <w:r w:rsidR="00031924" w:rsidRPr="00031924">
        <w:rPr>
          <w:rFonts w:ascii="Times New Roman" w:eastAsia="標楷體" w:hAnsi="Times New Roman" w:cs="Times New Roman" w:hint="eastAsia"/>
          <w:color w:val="212529"/>
          <w:kern w:val="0"/>
          <w:sz w:val="40"/>
          <w:szCs w:val="32"/>
        </w:rPr>
        <w:t xml:space="preserve"> </w:t>
      </w:r>
      <w:r w:rsidR="006C6BB0">
        <w:rPr>
          <w:rFonts w:ascii="Times New Roman" w:eastAsia="標楷體" w:hAnsi="Times New Roman" w:cs="Times New Roman" w:hint="eastAsia"/>
          <w:color w:val="212529"/>
          <w:kern w:val="0"/>
          <w:sz w:val="40"/>
          <w:szCs w:val="32"/>
        </w:rPr>
        <w:t>2</w:t>
      </w:r>
      <w:r w:rsidR="00316F8C" w:rsidRPr="001F37E1">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C406D6" w:rsidRPr="00544521" w:rsidRDefault="001A3BE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A3BE8">
        <w:rPr>
          <w:rFonts w:ascii="Times New Roman" w:eastAsia="標楷體" w:hAnsi="Times New Roman" w:cs="Times New Roman"/>
          <w:color w:val="212529"/>
          <w:kern w:val="0"/>
          <w:sz w:val="40"/>
          <w:szCs w:val="32"/>
        </w:rPr>
        <w:t>男人的刀</w:t>
      </w:r>
    </w:p>
    <w:p w:rsidR="00601D0E" w:rsidRPr="001F37E1"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1F37E1"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1F37E1" w:rsidSect="00601D0E">
          <w:type w:val="continuous"/>
          <w:pgSz w:w="23814" w:h="16839" w:orient="landscape" w:code="8"/>
          <w:pgMar w:top="1134" w:right="1474" w:bottom="1134" w:left="1474" w:header="851" w:footer="992" w:gutter="0"/>
          <w:cols w:space="1200"/>
          <w:docGrid w:type="lines" w:linePitch="360"/>
        </w:sectPr>
      </w:pPr>
    </w:p>
    <w:p w:rsidR="001A3BE8" w:rsidRPr="001A3BE8" w:rsidRDefault="001A3BE8" w:rsidP="001A3BE8">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1A3BE8">
        <w:rPr>
          <w:rFonts w:ascii="標楷體" w:eastAsia="標楷體" w:hAnsi="標楷體" w:cs="Times New Roman"/>
          <w:color w:val="212529"/>
          <w:kern w:val="0"/>
          <w:sz w:val="32"/>
          <w:szCs w:val="32"/>
        </w:rPr>
        <w:t>從前在泰雅族的部落裡，每</w:t>
      </w:r>
      <w:proofErr w:type="gramStart"/>
      <w:r w:rsidRPr="001A3BE8">
        <w:rPr>
          <w:rFonts w:ascii="標楷體" w:eastAsia="標楷體" w:hAnsi="標楷體" w:cs="Times New Roman"/>
          <w:color w:val="212529"/>
          <w:kern w:val="0"/>
          <w:sz w:val="32"/>
          <w:szCs w:val="32"/>
        </w:rPr>
        <w:t>個</w:t>
      </w:r>
      <w:proofErr w:type="gramEnd"/>
      <w:r w:rsidRPr="001A3BE8">
        <w:rPr>
          <w:rFonts w:ascii="標楷體" w:eastAsia="標楷體" w:hAnsi="標楷體" w:cs="Times New Roman"/>
          <w:color w:val="212529"/>
          <w:kern w:val="0"/>
          <w:sz w:val="32"/>
          <w:szCs w:val="32"/>
        </w:rPr>
        <w:t>男人的腰際上都有一把屬於自己的刀，尤其狩獵時是絕對必備的裝備。</w:t>
      </w:r>
    </w:p>
    <w:p w:rsidR="001A3BE8" w:rsidRPr="001A3BE8" w:rsidRDefault="001A3BE8" w:rsidP="001A3BE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A3BE8">
        <w:rPr>
          <w:rFonts w:ascii="標楷體" w:eastAsia="標楷體" w:hAnsi="標楷體" w:cs="Times New Roman"/>
          <w:color w:val="212529"/>
          <w:kern w:val="0"/>
          <w:sz w:val="32"/>
          <w:szCs w:val="32"/>
        </w:rPr>
        <w:t>原住民大都居住在深山，山裡大部分只有小徑可以通行，也有可能需要開路，這時候刀就是最佳利器，可以將擋在小徑上的雜物藤蔓做清理。</w:t>
      </w:r>
    </w:p>
    <w:p w:rsidR="001A3BE8" w:rsidRPr="001A3BE8" w:rsidRDefault="001A3BE8" w:rsidP="001A3BE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A3BE8">
        <w:rPr>
          <w:rFonts w:ascii="標楷體" w:eastAsia="標楷體" w:hAnsi="標楷體" w:cs="Times New Roman"/>
          <w:color w:val="212529"/>
          <w:kern w:val="0"/>
          <w:sz w:val="32"/>
          <w:szCs w:val="32"/>
        </w:rPr>
        <w:t>父親在閒暇之餘，喜歡在岩石上磨他的刀，緩緩地</w:t>
      </w:r>
      <w:proofErr w:type="gramStart"/>
      <w:r w:rsidRPr="001A3BE8">
        <w:rPr>
          <w:rFonts w:ascii="標楷體" w:eastAsia="標楷體" w:hAnsi="標楷體" w:cs="Times New Roman"/>
          <w:color w:val="212529"/>
          <w:kern w:val="0"/>
          <w:sz w:val="32"/>
          <w:szCs w:val="32"/>
        </w:rPr>
        <w:t>磨刀背再輕輕</w:t>
      </w:r>
      <w:proofErr w:type="gramEnd"/>
      <w:r w:rsidRPr="001A3BE8">
        <w:rPr>
          <w:rFonts w:ascii="標楷體" w:eastAsia="標楷體" w:hAnsi="標楷體" w:cs="Times New Roman"/>
          <w:color w:val="212529"/>
          <w:kern w:val="0"/>
          <w:sz w:val="32"/>
          <w:szCs w:val="32"/>
        </w:rPr>
        <w:t>淋上一些水，用手試試刀的鋒利度，如此來回好幾次，直到他滿意為止。用布拭去刀背上</w:t>
      </w:r>
      <w:proofErr w:type="gramStart"/>
      <w:r w:rsidRPr="001A3BE8">
        <w:rPr>
          <w:rFonts w:ascii="標楷體" w:eastAsia="標楷體" w:hAnsi="標楷體" w:cs="Times New Roman"/>
          <w:color w:val="212529"/>
          <w:kern w:val="0"/>
          <w:sz w:val="32"/>
          <w:szCs w:val="32"/>
        </w:rPr>
        <w:t>的水漬</w:t>
      </w:r>
      <w:proofErr w:type="gramEnd"/>
      <w:r w:rsidRPr="001A3BE8">
        <w:rPr>
          <w:rFonts w:ascii="標楷體" w:eastAsia="標楷體" w:hAnsi="標楷體" w:cs="Times New Roman"/>
          <w:color w:val="212529"/>
          <w:kern w:val="0"/>
          <w:sz w:val="32"/>
          <w:szCs w:val="32"/>
        </w:rPr>
        <w:t>，</w:t>
      </w:r>
      <w:proofErr w:type="gramStart"/>
      <w:r w:rsidRPr="001A3BE8">
        <w:rPr>
          <w:rFonts w:ascii="標楷體" w:eastAsia="標楷體" w:hAnsi="標楷體" w:cs="Times New Roman"/>
          <w:color w:val="212529"/>
          <w:kern w:val="0"/>
          <w:sz w:val="32"/>
          <w:szCs w:val="32"/>
        </w:rPr>
        <w:t>將刀收在</w:t>
      </w:r>
      <w:proofErr w:type="gramEnd"/>
      <w:r w:rsidRPr="001A3BE8">
        <w:rPr>
          <w:rFonts w:ascii="標楷體" w:eastAsia="標楷體" w:hAnsi="標楷體" w:cs="Times New Roman"/>
          <w:color w:val="212529"/>
          <w:kern w:val="0"/>
          <w:sz w:val="32"/>
          <w:szCs w:val="32"/>
        </w:rPr>
        <w:t>刀鞘裡，再掛在牆上。</w:t>
      </w:r>
      <w:proofErr w:type="gramStart"/>
      <w:r w:rsidRPr="001A3BE8">
        <w:rPr>
          <w:rFonts w:ascii="標楷體" w:eastAsia="標楷體" w:hAnsi="標楷體" w:cs="Times New Roman"/>
          <w:color w:val="212529"/>
          <w:kern w:val="0"/>
          <w:sz w:val="32"/>
          <w:szCs w:val="32"/>
        </w:rPr>
        <w:t>只要刀</w:t>
      </w:r>
      <w:proofErr w:type="gramEnd"/>
      <w:r w:rsidRPr="001A3BE8">
        <w:rPr>
          <w:rFonts w:ascii="標楷體" w:eastAsia="標楷體" w:hAnsi="標楷體" w:cs="Times New Roman"/>
          <w:color w:val="212529"/>
          <w:kern w:val="0"/>
          <w:sz w:val="32"/>
          <w:szCs w:val="32"/>
        </w:rPr>
        <w:t>不在位置上，就知道父親一定是出門了。</w:t>
      </w:r>
    </w:p>
    <w:p w:rsidR="001A3BE8" w:rsidRPr="001A3BE8" w:rsidRDefault="001A3BE8" w:rsidP="001A3BE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A3BE8">
        <w:rPr>
          <w:rFonts w:ascii="標楷體" w:eastAsia="標楷體" w:hAnsi="標楷體" w:cs="Times New Roman"/>
          <w:color w:val="212529"/>
          <w:kern w:val="0"/>
          <w:sz w:val="32"/>
          <w:szCs w:val="32"/>
        </w:rPr>
        <w:t>男人</w:t>
      </w:r>
      <w:proofErr w:type="gramStart"/>
      <w:r w:rsidRPr="001A3BE8">
        <w:rPr>
          <w:rFonts w:ascii="標楷體" w:eastAsia="標楷體" w:hAnsi="標楷體" w:cs="Times New Roman"/>
          <w:color w:val="212529"/>
          <w:kern w:val="0"/>
          <w:sz w:val="32"/>
          <w:szCs w:val="32"/>
        </w:rPr>
        <w:t>的刀配在</w:t>
      </w:r>
      <w:proofErr w:type="gramEnd"/>
      <w:r w:rsidRPr="001A3BE8">
        <w:rPr>
          <w:rFonts w:ascii="標楷體" w:eastAsia="標楷體" w:hAnsi="標楷體" w:cs="Times New Roman"/>
          <w:color w:val="212529"/>
          <w:kern w:val="0"/>
          <w:sz w:val="32"/>
          <w:szCs w:val="32"/>
        </w:rPr>
        <w:t>腰際上，在山裡有緊急狀況，就可以直接拔出備戰。父親曾經驕傲地說，</w:t>
      </w:r>
      <w:proofErr w:type="gramStart"/>
      <w:r w:rsidRPr="001A3BE8">
        <w:rPr>
          <w:rFonts w:ascii="標楷體" w:eastAsia="標楷體" w:hAnsi="標楷體" w:cs="Times New Roman"/>
          <w:color w:val="212529"/>
          <w:kern w:val="0"/>
          <w:sz w:val="32"/>
          <w:szCs w:val="32"/>
        </w:rPr>
        <w:t>只要刀配</w:t>
      </w:r>
      <w:proofErr w:type="gramEnd"/>
      <w:r w:rsidRPr="001A3BE8">
        <w:rPr>
          <w:rFonts w:ascii="標楷體" w:eastAsia="標楷體" w:hAnsi="標楷體" w:cs="Times New Roman"/>
          <w:color w:val="212529"/>
          <w:kern w:val="0"/>
          <w:sz w:val="32"/>
          <w:szCs w:val="32"/>
        </w:rPr>
        <w:t>戴在他的腰際奔馳在森林理，就連野獸也</w:t>
      </w:r>
      <w:proofErr w:type="gramStart"/>
      <w:r w:rsidRPr="001A3BE8">
        <w:rPr>
          <w:rFonts w:ascii="標楷體" w:eastAsia="標楷體" w:hAnsi="標楷體" w:cs="Times New Roman"/>
          <w:color w:val="212529"/>
          <w:kern w:val="0"/>
          <w:sz w:val="32"/>
          <w:szCs w:val="32"/>
        </w:rPr>
        <w:t>也</w:t>
      </w:r>
      <w:proofErr w:type="gramEnd"/>
      <w:r w:rsidRPr="001A3BE8">
        <w:rPr>
          <w:rFonts w:ascii="標楷體" w:eastAsia="標楷體" w:hAnsi="標楷體" w:cs="Times New Roman"/>
          <w:color w:val="212529"/>
          <w:kern w:val="0"/>
          <w:sz w:val="32"/>
          <w:szCs w:val="32"/>
        </w:rPr>
        <w:t>退讓他三分。</w:t>
      </w:r>
    </w:p>
    <w:p w:rsidR="001A3BE8" w:rsidRPr="001A3BE8" w:rsidRDefault="001A3BE8" w:rsidP="001A3BE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A3BE8">
        <w:rPr>
          <w:rFonts w:ascii="標楷體" w:eastAsia="標楷體" w:hAnsi="標楷體" w:cs="Times New Roman"/>
          <w:color w:val="212529"/>
          <w:kern w:val="0"/>
          <w:sz w:val="32"/>
          <w:szCs w:val="32"/>
        </w:rPr>
        <w:t>男人除了一把大刀</w:t>
      </w:r>
      <w:proofErr w:type="gramStart"/>
      <w:r w:rsidRPr="001A3BE8">
        <w:rPr>
          <w:rFonts w:ascii="標楷體" w:eastAsia="標楷體" w:hAnsi="標楷體" w:cs="Times New Roman"/>
          <w:color w:val="212529"/>
          <w:kern w:val="0"/>
          <w:sz w:val="32"/>
          <w:szCs w:val="32"/>
        </w:rPr>
        <w:t>以外，</w:t>
      </w:r>
      <w:proofErr w:type="gramEnd"/>
      <w:r w:rsidRPr="001A3BE8">
        <w:rPr>
          <w:rFonts w:ascii="標楷體" w:eastAsia="標楷體" w:hAnsi="標楷體" w:cs="Times New Roman"/>
          <w:color w:val="212529"/>
          <w:kern w:val="0"/>
          <w:sz w:val="32"/>
          <w:szCs w:val="32"/>
        </w:rPr>
        <w:t>還有一把小刀，它的用處在處理一些細微部分，例如野獸的腸子就必出用小刀子清理乾淨，</w:t>
      </w:r>
      <w:proofErr w:type="gramStart"/>
      <w:r w:rsidRPr="001A3BE8">
        <w:rPr>
          <w:rFonts w:ascii="標楷體" w:eastAsia="標楷體" w:hAnsi="標楷體" w:cs="Times New Roman"/>
          <w:color w:val="212529"/>
          <w:kern w:val="0"/>
          <w:sz w:val="32"/>
          <w:szCs w:val="32"/>
        </w:rPr>
        <w:t>骨頭邊肉也</w:t>
      </w:r>
      <w:proofErr w:type="gramEnd"/>
      <w:r w:rsidRPr="001A3BE8">
        <w:rPr>
          <w:rFonts w:ascii="標楷體" w:eastAsia="標楷體" w:hAnsi="標楷體" w:cs="Times New Roman"/>
          <w:color w:val="212529"/>
          <w:kern w:val="0"/>
          <w:sz w:val="32"/>
          <w:szCs w:val="32"/>
        </w:rPr>
        <w:t>必須用小刀處理乾淨。</w:t>
      </w:r>
      <w:proofErr w:type="gramStart"/>
      <w:r w:rsidRPr="001A3BE8">
        <w:rPr>
          <w:rFonts w:ascii="標楷體" w:eastAsia="標楷體" w:hAnsi="標楷體" w:cs="Times New Roman"/>
          <w:color w:val="212529"/>
          <w:kern w:val="0"/>
          <w:sz w:val="32"/>
          <w:szCs w:val="32"/>
        </w:rPr>
        <w:t>再者，</w:t>
      </w:r>
      <w:proofErr w:type="gramEnd"/>
      <w:r w:rsidRPr="001A3BE8">
        <w:rPr>
          <w:rFonts w:ascii="標楷體" w:eastAsia="標楷體" w:hAnsi="標楷體" w:cs="Times New Roman"/>
          <w:color w:val="212529"/>
          <w:kern w:val="0"/>
          <w:sz w:val="32"/>
          <w:szCs w:val="32"/>
        </w:rPr>
        <w:t>剖開竹子或是將</w:t>
      </w:r>
      <w:proofErr w:type="gramStart"/>
      <w:r w:rsidRPr="001A3BE8">
        <w:rPr>
          <w:rFonts w:ascii="標楷體" w:eastAsia="標楷體" w:hAnsi="標楷體" w:cs="Times New Roman"/>
          <w:color w:val="212529"/>
          <w:kern w:val="0"/>
          <w:sz w:val="32"/>
          <w:szCs w:val="32"/>
        </w:rPr>
        <w:t>黃藤剖</w:t>
      </w:r>
      <w:proofErr w:type="gramEnd"/>
      <w:r w:rsidRPr="001A3BE8">
        <w:rPr>
          <w:rFonts w:ascii="標楷體" w:eastAsia="標楷體" w:hAnsi="標楷體" w:cs="Times New Roman"/>
          <w:color w:val="212529"/>
          <w:kern w:val="0"/>
          <w:sz w:val="32"/>
          <w:szCs w:val="32"/>
        </w:rPr>
        <w:t>成絲等都必須用到小刀。</w:t>
      </w:r>
    </w:p>
    <w:p w:rsidR="00666B4A" w:rsidRPr="001A3BE8" w:rsidRDefault="00666B4A" w:rsidP="001A3BE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66B4A" w:rsidRPr="001A3BE8" w:rsidRDefault="00666B4A" w:rsidP="001A3BE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66B4A" w:rsidRPr="001A3BE8" w:rsidRDefault="00666B4A" w:rsidP="001A3BE8">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bookmarkEnd w:id="0"/>
    <w:p w:rsidR="0049204E" w:rsidRPr="001F37E1" w:rsidRDefault="0049204E" w:rsidP="001F3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9204E" w:rsidRPr="001F37E1" w:rsidRDefault="0049204E" w:rsidP="0049204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1F37E1" w:rsidRDefault="00346D0F" w:rsidP="002573CF">
      <w:pPr>
        <w:spacing w:line="720" w:lineRule="exact"/>
        <w:ind w:firstLineChars="200" w:firstLine="640"/>
        <w:rPr>
          <w:rFonts w:ascii="Times New Roman" w:eastAsia="標楷體" w:hAnsi="Times New Roman" w:cs="Times New Roman"/>
          <w:sz w:val="32"/>
          <w:szCs w:val="32"/>
        </w:rPr>
      </w:pPr>
    </w:p>
    <w:p w:rsidR="00DD2334" w:rsidRPr="001F37E1" w:rsidRDefault="00DD2334" w:rsidP="003F40A7">
      <w:pPr>
        <w:spacing w:line="720" w:lineRule="exact"/>
        <w:ind w:firstLineChars="200" w:firstLine="480"/>
        <w:rPr>
          <w:rFonts w:ascii="Times New Roman" w:eastAsia="標楷體" w:hAnsi="Times New Roman" w:cs="Times New Roman"/>
        </w:rPr>
        <w:sectPr w:rsidR="00DD2334" w:rsidRPr="001F37E1" w:rsidSect="00601D0E">
          <w:type w:val="continuous"/>
          <w:pgSz w:w="23814" w:h="16839" w:orient="landscape" w:code="8"/>
          <w:pgMar w:top="1134" w:right="1474" w:bottom="1134" w:left="1474" w:header="851" w:footer="992" w:gutter="0"/>
          <w:cols w:num="2" w:space="1200"/>
          <w:docGrid w:type="lines" w:linePitch="360"/>
        </w:sectPr>
      </w:pPr>
    </w:p>
    <w:p w:rsidR="00601D0E" w:rsidRPr="001F37E1" w:rsidRDefault="00601D0E" w:rsidP="003F40A7">
      <w:pPr>
        <w:spacing w:line="720" w:lineRule="exact"/>
        <w:ind w:firstLineChars="200" w:firstLine="480"/>
        <w:rPr>
          <w:rFonts w:ascii="Times New Roman" w:eastAsia="標楷體" w:hAnsi="Times New Roman" w:cs="Times New Roman"/>
        </w:rPr>
      </w:pPr>
    </w:p>
    <w:sectPr w:rsidR="00601D0E" w:rsidRPr="001F37E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924"/>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BE8"/>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37E1"/>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4521"/>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57C4F"/>
    <w:rsid w:val="00561847"/>
    <w:rsid w:val="0056189E"/>
    <w:rsid w:val="00561E9A"/>
    <w:rsid w:val="0056208E"/>
    <w:rsid w:val="005623EA"/>
    <w:rsid w:val="0056356E"/>
    <w:rsid w:val="0056370F"/>
    <w:rsid w:val="0056427F"/>
    <w:rsid w:val="0056486A"/>
    <w:rsid w:val="005650F3"/>
    <w:rsid w:val="0056574E"/>
    <w:rsid w:val="005662BE"/>
    <w:rsid w:val="00566849"/>
    <w:rsid w:val="00566F21"/>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79F"/>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B4A"/>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BB0"/>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B725D"/>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025"/>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67AB1"/>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1932"/>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272DD"/>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7A1"/>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A6C7A"/>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3828"/>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0448615">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067327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207612">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2674656">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6361393">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1565313">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000159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445968">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2023-05-02T09:14:00Z</dcterms:created>
  <dcterms:modified xsi:type="dcterms:W3CDTF">2023-05-02T09:15:00Z</dcterms:modified>
</cp:coreProperties>
</file>