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建和卑南語】高中學生組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95C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D1537" w:rsidRDefault="003D253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D25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adiyu</w:t>
      </w:r>
      <w:proofErr w:type="spellEnd"/>
      <w:r w:rsidRPr="003D25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25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diya</w:t>
      </w:r>
      <w:proofErr w:type="spellEnd"/>
      <w:r w:rsidRPr="003D25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25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3D25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25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pakaetiman</w:t>
      </w:r>
      <w:proofErr w:type="spellEnd"/>
    </w:p>
    <w:p w:rsidR="006818CA" w:rsidRPr="009D15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Pinuyumayan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musavaka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muravaka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musavaka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pupacaran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kedang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kemirungeca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temulre’ay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puicas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ikacacau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pakaetim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ta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vuceliyan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kavangavangan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muwalrepus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pakavekal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kadaduwa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pakaetim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pakangaway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mukecep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demaulr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wadadiyan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salrangalrangan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dadilraw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hung,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sa’umayan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mukecep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pungulran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paliding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kangkang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pecir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pakalikudan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mukecep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parvulaliyas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mateda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kicacevunga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pinalakuwanan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pasadalu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cemeker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pilralrangaw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mated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cemekel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vangsaran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vulavulayan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puteha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parekaduwa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esunganan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marevuliyas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kikaduwa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kadaduwa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esungan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kemedeng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paturuma’an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pinakaetim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kemedeng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paturuma’an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penalisiya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pakadalrama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pinakaetiman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pakaetiman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puludus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kalauwvan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vangsaran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vulavulayan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pinakaetiman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2A1414" w:rsidRDefault="002A141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D2532" w:rsidRDefault="003D2532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D2532" w:rsidRPr="009D1537" w:rsidRDefault="003D2532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B67A8" w:rsidRPr="009D1537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B67A8" w:rsidRPr="009D15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建和卑南語】高中學生組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95C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D1537" w:rsidRDefault="003D25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D25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早期的婚禮</w:t>
      </w:r>
    </w:p>
    <w:p w:rsidR="00C406D6" w:rsidRPr="009D15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D2532" w:rsidRP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卑南族的傳統婚禮，大多數的男性會入贅女方家，成為女方氏族的成員之</w:t>
      </w:r>
      <w:proofErr w:type="gramStart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。傳統婚期的舉行，一般皆會選在年底十一月至隔年二月間之冬季農閒時期。</w:t>
      </w:r>
    </w:p>
    <w:p w:rsidR="003D2532" w:rsidRP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婚期前十天，男方必須邀集男性的親屬一同把所有聘禮搬運到女方家。聘禮有一頭牛、一塊田地、一大束檳榔、一台牛車、一把</w:t>
      </w:r>
      <w:proofErr w:type="gramStart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鐵犁、</w:t>
      </w:r>
      <w:proofErr w:type="gramEnd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一口鐵鍋</w:t>
      </w:r>
      <w:proofErr w:type="gramStart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以及獵具</w:t>
      </w:r>
      <w:proofErr w:type="gramEnd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3D2532" w:rsidRP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十天後，女方家人將預備好回禮的酒及原住民</w:t>
      </w:r>
      <w:proofErr w:type="gramStart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粿</w:t>
      </w:r>
      <w:proofErr w:type="gramEnd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，委請女方家族送往男方家及新郎迎親所屬的聚會所。由男方負責招待回禮的親家族人。當飲酒結束後，一起把新郎送至女方家。之後，在女方家飲酒作樂直到太陽下山。當晚新郎並無</w:t>
      </w:r>
      <w:proofErr w:type="gramStart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夜宿女方家</w:t>
      </w:r>
      <w:proofErr w:type="gramEnd"/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，而回到聚會所住宿。第二天晚上則開始由媒人陪伴新郎至女方家，當夜開始在女方家住宿。當媒人至女方家時，先到祖先牌位祭拜並傳達結婚訊息，如此婚禮儀式終告完成。</w:t>
      </w: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D2532">
        <w:rPr>
          <w:rFonts w:ascii="標楷體" w:eastAsia="標楷體" w:hAnsi="標楷體" w:cs="Times New Roman"/>
          <w:color w:val="212529"/>
          <w:sz w:val="32"/>
          <w:szCs w:val="32"/>
        </w:rPr>
        <w:t>在婚禮完成的當晚，部落男女青年會為這一對新人辦理一場「告別單身」的晚會，耆老會對新人叮嚀與祝福。如今不再有入贅的習俗，但「告別單身」的晚會，仍在持續。</w:t>
      </w: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C10611" w:rsidRPr="003D2532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2023-04-24T03:54:00Z</dcterms:created>
  <dcterms:modified xsi:type="dcterms:W3CDTF">2023-04-24T03:56:00Z</dcterms:modified>
</cp:coreProperties>
</file>