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51E3" w14:textId="51BD38B8"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bookmarkStart w:id="3" w:name="_GoBack"/>
      <w:bookmarkEnd w:id="3"/>
      <w:r w:rsidRPr="00087A9A">
        <w:rPr>
          <w:rFonts w:eastAsia="標楷體"/>
          <w:b/>
          <w:bCs/>
          <w:color w:val="000000" w:themeColor="text1"/>
          <w:sz w:val="40"/>
        </w:rPr>
        <w:t>11</w:t>
      </w:r>
      <w:r w:rsidR="005D5C0F">
        <w:rPr>
          <w:rFonts w:eastAsia="標楷體" w:hint="eastAsia"/>
          <w:b/>
          <w:bCs/>
          <w:color w:val="000000" w:themeColor="text1"/>
          <w:sz w:val="40"/>
        </w:rPr>
        <w:t>3</w:t>
      </w:r>
      <w:r w:rsidRPr="00087A9A">
        <w:rPr>
          <w:rFonts w:eastAsia="標楷體"/>
          <w:b/>
          <w:bCs/>
          <w:color w:val="000000" w:themeColor="text1"/>
          <w:sz w:val="40"/>
        </w:rPr>
        <w:t>年度第</w:t>
      </w:r>
      <w:r w:rsidR="005D5C0F">
        <w:rPr>
          <w:rFonts w:eastAsia="標楷體" w:hint="eastAsia"/>
          <w:b/>
          <w:bCs/>
          <w:color w:val="000000" w:themeColor="text1"/>
          <w:sz w:val="40"/>
        </w:rPr>
        <w:t>1</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7F5DF7C7"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5D5C0F">
        <w:rPr>
          <w:rFonts w:eastAsia="標楷體" w:hint="eastAsia"/>
          <w:color w:val="000000" w:themeColor="text1"/>
          <w:sz w:val="32"/>
          <w:szCs w:val="32"/>
        </w:rPr>
        <w:t>2</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r w:rsidR="00774BEC"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00774BEC"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不限制報考資格，爰就往例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5D81A11F"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r w:rsidR="00C7435E"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00C7435E"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原住民籍考生應考之交通費用</w:t>
      </w:r>
      <w:proofErr w:type="spellEnd"/>
      <w:r w:rsidRPr="00087A9A">
        <w:rPr>
          <w:rFonts w:eastAsia="標楷體"/>
          <w:color w:val="000000" w:themeColor="text1"/>
          <w:sz w:val="32"/>
          <w:szCs w:val="32"/>
        </w:rPr>
        <w:t>。</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學校安排考生集體應考之租車費用</w:t>
      </w:r>
      <w:proofErr w:type="spellEnd"/>
      <w:r w:rsidRPr="00087A9A">
        <w:rPr>
          <w:rFonts w:eastAsia="標楷體"/>
          <w:color w:val="000000" w:themeColor="text1"/>
          <w:sz w:val="32"/>
          <w:szCs w:val="32"/>
        </w:rPr>
        <w:t>。</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roofErr w:type="spellEnd"/>
      <w:r w:rsidRPr="00087A9A">
        <w:rPr>
          <w:rFonts w:eastAsia="標楷體"/>
          <w:color w:val="000000" w:themeColor="text1"/>
          <w:sz w:val="32"/>
          <w:szCs w:val="32"/>
        </w:rPr>
        <w:t>。</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r w:rsidR="00FB42DE" w:rsidRPr="00087A9A">
        <w:rPr>
          <w:rFonts w:eastAsia="標楷體"/>
          <w:b/>
          <w:color w:val="000000" w:themeColor="text1"/>
          <w:sz w:val="32"/>
          <w:szCs w:val="32"/>
          <w:u w:val="single"/>
        </w:rPr>
        <w:t>族語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與應考考場非屬相同鄉、鎮、市、區之學校均得提出申請。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，補助往返臺鐵或公路票價，金額依票根或公告所載為準。</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自居住地往返發車學校之臺鐵或公路票價，金額依票根或公告所載為準</w:t>
      </w:r>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3B723883"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檢具下列資料於測驗當日向國立臺灣師範大學設於考區之試務中心提出申請，經國立臺灣師範大學核銷完畢後將款項匯至申請學校之帳戶。如未及於測驗當日提出申請，請於本（</w:t>
      </w:r>
      <w:r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Pr="00087A9A">
        <w:rPr>
          <w:rFonts w:eastAsia="標楷體" w:hint="eastAsia"/>
          <w:color w:val="000000" w:themeColor="text1"/>
          <w:sz w:val="32"/>
          <w:szCs w:val="32"/>
        </w:rPr>
        <w:t>）年</w:t>
      </w:r>
      <w:r w:rsidR="005D5C0F">
        <w:rPr>
          <w:rFonts w:eastAsia="標楷體" w:hint="eastAsia"/>
          <w:color w:val="000000" w:themeColor="text1"/>
          <w:sz w:val="32"/>
          <w:szCs w:val="32"/>
        </w:rPr>
        <w:t>4</w:t>
      </w:r>
      <w:r w:rsidRPr="00087A9A">
        <w:rPr>
          <w:rFonts w:eastAsia="標楷體" w:hint="eastAsia"/>
          <w:color w:val="000000" w:themeColor="text1"/>
          <w:sz w:val="32"/>
          <w:szCs w:val="32"/>
        </w:rPr>
        <w:t>月</w:t>
      </w:r>
      <w:r w:rsidR="005D5C0F">
        <w:rPr>
          <w:rFonts w:eastAsia="標楷體" w:hint="eastAsia"/>
          <w:color w:val="000000" w:themeColor="text1"/>
          <w:sz w:val="32"/>
          <w:szCs w:val="32"/>
        </w:rPr>
        <w:t>26</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號，臺師大進修推廣學院，族語認證考試中心，逾期不受理：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租用車輛之支出原始憑證（收據抬頭：申請學校之名稱，並需經各校會計作業流程核銷完畢</w:t>
      </w:r>
      <w:proofErr w:type="spellEnd"/>
      <w:r w:rsidRPr="00087A9A">
        <w:rPr>
          <w:rFonts w:eastAsia="標楷體"/>
          <w:color w:val="000000" w:themeColor="text1"/>
          <w:sz w:val="32"/>
          <w:szCs w:val="32"/>
        </w:rPr>
        <w:t>）。</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領款收據／自行收納款項收據（抬頭：國立臺灣師範大學</w:t>
      </w:r>
      <w:proofErr w:type="spellEnd"/>
      <w:r w:rsidRPr="00087A9A">
        <w:rPr>
          <w:rFonts w:eastAsia="標楷體"/>
          <w:color w:val="000000" w:themeColor="text1"/>
          <w:sz w:val="32"/>
          <w:szCs w:val="32"/>
        </w:rPr>
        <w:t>）。</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0C92EE67" w14:textId="62F7B778"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學校受款資料（含統編、入帳銀行名、分行名、銀行代號</w:t>
      </w:r>
      <w:r w:rsidRPr="00087A9A">
        <w:rPr>
          <w:rFonts w:eastAsia="標楷體"/>
          <w:color w:val="000000" w:themeColor="text1"/>
          <w:sz w:val="32"/>
          <w:szCs w:val="32"/>
          <w:lang w:eastAsia="zh-TW"/>
        </w:rPr>
        <w:t>、銀行帳號</w:t>
      </w:r>
      <w:proofErr w:type="spellEnd"/>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005D5C0F">
        <w:rPr>
          <w:rFonts w:eastAsia="標楷體" w:hint="eastAsia"/>
          <w:color w:val="000000" w:themeColor="text1"/>
          <w:sz w:val="32"/>
          <w:szCs w:val="32"/>
          <w:lang w:eastAsia="zh-TW"/>
        </w:rPr>
        <w:t>3</w:t>
      </w:r>
      <w:r w:rsidRPr="00087A9A">
        <w:rPr>
          <w:rFonts w:eastAsia="標楷體"/>
          <w:color w:val="000000" w:themeColor="text1"/>
          <w:sz w:val="32"/>
          <w:szCs w:val="32"/>
        </w:rPr>
        <w:t>）年</w:t>
      </w:r>
      <w:r w:rsidR="005D5C0F">
        <w:rPr>
          <w:rFonts w:eastAsia="標楷體" w:hint="eastAsia"/>
          <w:color w:val="000000" w:themeColor="text1"/>
          <w:sz w:val="32"/>
          <w:szCs w:val="32"/>
          <w:lang w:eastAsia="zh-TW"/>
        </w:rPr>
        <w:t>4</w:t>
      </w:r>
      <w:r w:rsidRPr="00087A9A">
        <w:rPr>
          <w:rFonts w:eastAsia="標楷體"/>
          <w:color w:val="000000" w:themeColor="text1"/>
          <w:sz w:val="32"/>
          <w:szCs w:val="32"/>
        </w:rPr>
        <w:t>月</w:t>
      </w:r>
      <w:r w:rsidR="005D5C0F">
        <w:rPr>
          <w:rFonts w:eastAsia="標楷體" w:hint="eastAsia"/>
          <w:color w:val="000000" w:themeColor="text1"/>
          <w:sz w:val="32"/>
          <w:szCs w:val="32"/>
          <w:lang w:eastAsia="zh-TW"/>
        </w:rPr>
        <w:t>22</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檢具下列資料於測驗當日向應考考區之試務中心提出申請：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已蓋到考章之准考證</w:t>
      </w:r>
      <w:proofErr w:type="spellEnd"/>
      <w:r w:rsidRPr="00087A9A">
        <w:rPr>
          <w:rFonts w:eastAsia="標楷體"/>
          <w:color w:val="000000" w:themeColor="text1"/>
          <w:sz w:val="32"/>
          <w:szCs w:val="32"/>
        </w:rPr>
        <w:t>。</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住宿憑證（發票或收據，抬頭需為</w:t>
      </w:r>
      <w:r w:rsidRPr="00087A9A">
        <w:rPr>
          <w:rFonts w:eastAsia="標楷體"/>
          <w:color w:val="000000" w:themeColor="text1"/>
          <w:sz w:val="32"/>
          <w:szCs w:val="32"/>
          <w:lang w:eastAsia="zh-TW"/>
        </w:rPr>
        <w:t>國立臺灣師範大學，備註考生本人姓名</w:t>
      </w:r>
      <w:proofErr w:type="spellEnd"/>
      <w:r w:rsidRPr="00087A9A">
        <w:rPr>
          <w:rFonts w:eastAsia="標楷體"/>
          <w:color w:val="000000" w:themeColor="text1"/>
          <w:sz w:val="32"/>
          <w:szCs w:val="32"/>
          <w:lang w:eastAsia="zh-TW"/>
        </w:rPr>
        <w:t>；</w:t>
      </w:r>
      <w:proofErr w:type="spellStart"/>
      <w:r w:rsidRPr="00087A9A">
        <w:rPr>
          <w:rFonts w:eastAsia="標楷體"/>
          <w:color w:val="000000" w:themeColor="text1"/>
          <w:sz w:val="32"/>
          <w:szCs w:val="32"/>
        </w:rPr>
        <w:t>住宿地需為應考考場所在之區、鄉、鎮、市</w:t>
      </w:r>
      <w:proofErr w:type="spellEnd"/>
      <w:r w:rsidRPr="00087A9A">
        <w:rPr>
          <w:rFonts w:eastAsia="標楷體"/>
          <w:color w:val="000000" w:themeColor="text1"/>
          <w:sz w:val="32"/>
          <w:szCs w:val="32"/>
        </w:rPr>
        <w:t>）。</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660F092A"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檢具下列資料於測驗當日向國立臺灣師範大學設於考區之試務中心提出申請，經國立臺灣師範大學核銷完畢後將款項匯至申請學校之帳戶。未於當日申請者，請於本（</w:t>
      </w:r>
      <w:r w:rsidRPr="00087A9A">
        <w:rPr>
          <w:rFonts w:eastAsia="標楷體"/>
          <w:color w:val="000000" w:themeColor="text1"/>
          <w:sz w:val="32"/>
          <w:szCs w:val="32"/>
        </w:rPr>
        <w:t>11</w:t>
      </w:r>
      <w:r w:rsidR="005D5C0F">
        <w:rPr>
          <w:rFonts w:eastAsia="標楷體" w:hint="eastAsia"/>
          <w:color w:val="000000" w:themeColor="text1"/>
          <w:sz w:val="32"/>
          <w:szCs w:val="32"/>
        </w:rPr>
        <w:t>3</w:t>
      </w:r>
      <w:r w:rsidRPr="00087A9A">
        <w:rPr>
          <w:rFonts w:eastAsia="標楷體"/>
          <w:color w:val="000000" w:themeColor="text1"/>
          <w:sz w:val="32"/>
          <w:szCs w:val="32"/>
        </w:rPr>
        <w:t>）年</w:t>
      </w:r>
      <w:r w:rsidR="005D5C0F">
        <w:rPr>
          <w:rFonts w:eastAsia="標楷體" w:hint="eastAsia"/>
          <w:color w:val="000000" w:themeColor="text1"/>
          <w:sz w:val="32"/>
          <w:szCs w:val="32"/>
        </w:rPr>
        <w:t>4</w:t>
      </w:r>
      <w:r w:rsidRPr="00087A9A">
        <w:rPr>
          <w:rFonts w:eastAsia="標楷體"/>
          <w:color w:val="000000" w:themeColor="text1"/>
          <w:sz w:val="32"/>
          <w:szCs w:val="32"/>
        </w:rPr>
        <w:t>月</w:t>
      </w:r>
      <w:r w:rsidR="005D5C0F">
        <w:rPr>
          <w:rFonts w:eastAsia="標楷體" w:hint="eastAsia"/>
          <w:color w:val="000000" w:themeColor="text1"/>
          <w:sz w:val="32"/>
          <w:szCs w:val="32"/>
        </w:rPr>
        <w:t>26</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號，臺師大進修推廣學院，族語認證考試中心。逾期不受理：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五</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個人領款收據</w:t>
      </w:r>
      <w:proofErr w:type="spellEnd"/>
      <w:r w:rsidRPr="00087A9A">
        <w:rPr>
          <w:rFonts w:eastAsia="標楷體"/>
          <w:color w:val="000000" w:themeColor="text1"/>
          <w:sz w:val="32"/>
          <w:szCs w:val="32"/>
        </w:rPr>
        <w:t>。</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範例</w:t>
      </w:r>
      <w:proofErr w:type="spellEnd"/>
      <w:r w:rsidRPr="00087A9A">
        <w:rPr>
          <w:rFonts w:eastAsia="標楷體"/>
          <w:color w:val="000000" w:themeColor="text1"/>
          <w:sz w:val="32"/>
          <w:szCs w:val="32"/>
        </w:rPr>
        <w:t>）。</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本人身分證正反面及入帳帳戶存摺封面影本</w:t>
      </w:r>
      <w:proofErr w:type="spellEnd"/>
      <w:r w:rsidRPr="00087A9A">
        <w:rPr>
          <w:rFonts w:eastAsia="標楷體"/>
          <w:color w:val="000000" w:themeColor="text1"/>
          <w:sz w:val="32"/>
          <w:szCs w:val="32"/>
        </w:rPr>
        <w:t>。</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3DECF09D"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w:t>
      </w:r>
      <w:r w:rsidR="005D5C0F">
        <w:rPr>
          <w:rFonts w:eastAsia="標楷體" w:hint="eastAsia"/>
          <w:bCs/>
          <w:color w:val="000000" w:themeColor="text1"/>
          <w:sz w:val="32"/>
          <w:szCs w:val="32"/>
        </w:rPr>
        <w:t>3</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學校或應考考生有下列情形之一者，不予補助交通及住宿費用，已核給之補助費用，應予追回。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未依本計畫提出相關文件或其他必要證明者</w:t>
      </w:r>
      <w:proofErr w:type="spellEnd"/>
      <w:r w:rsidRPr="00087A9A">
        <w:rPr>
          <w:rFonts w:eastAsia="標楷體"/>
          <w:color w:val="000000" w:themeColor="text1"/>
          <w:sz w:val="32"/>
          <w:szCs w:val="32"/>
        </w:rPr>
        <w:t>。</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不具本計畫之補助資格者</w:t>
      </w:r>
      <w:proofErr w:type="spellEnd"/>
      <w:r w:rsidRPr="00087A9A">
        <w:rPr>
          <w:rFonts w:eastAsia="標楷體"/>
          <w:color w:val="000000" w:themeColor="text1"/>
          <w:sz w:val="32"/>
          <w:szCs w:val="32"/>
        </w:rPr>
        <w:t>。</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以虛偽之證明或其他不當行為領取補助者</w:t>
      </w:r>
      <w:proofErr w:type="spellEnd"/>
      <w:r w:rsidRPr="00087A9A">
        <w:rPr>
          <w:rFonts w:eastAsia="標楷體"/>
          <w:color w:val="000000" w:themeColor="text1"/>
          <w:sz w:val="32"/>
          <w:szCs w:val="32"/>
        </w:rPr>
        <w:t>。</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逾期提出申請者</w:t>
      </w:r>
      <w:proofErr w:type="spellEnd"/>
      <w:r w:rsidRPr="00087A9A">
        <w:rPr>
          <w:rFonts w:eastAsia="標楷體"/>
          <w:color w:val="000000" w:themeColor="text1"/>
          <w:sz w:val="32"/>
          <w:szCs w:val="32"/>
        </w:rPr>
        <w:t>。</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128E8987"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5D5C0F">
        <w:rPr>
          <w:rFonts w:eastAsia="標楷體" w:hint="eastAsia"/>
          <w:b/>
          <w:bCs/>
          <w:color w:val="000000" w:themeColor="text1"/>
          <w:sz w:val="36"/>
          <w:szCs w:val="32"/>
        </w:rPr>
        <w:t>3</w:t>
      </w:r>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5D5C0F">
        <w:rPr>
          <w:rFonts w:eastAsia="標楷體" w:hint="eastAsia"/>
          <w:b/>
          <w:bCs/>
          <w:color w:val="000000" w:themeColor="text1"/>
          <w:sz w:val="36"/>
          <w:szCs w:val="32"/>
        </w:rPr>
        <w:t>1</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本欄由試務委員會填寫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r w:rsidR="00FA535B"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附註三：欲申請教學支援工作人員隨車照護工作補助費補助工作費需另附以下文件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3E9F0B6D"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D1751A" w:rsidRPr="00087A9A">
        <w:rPr>
          <w:rFonts w:eastAsia="標楷體"/>
          <w:b/>
          <w:bCs/>
          <w:color w:val="000000" w:themeColor="text1"/>
          <w:sz w:val="36"/>
          <w:szCs w:val="32"/>
        </w:rPr>
        <w:t>11</w:t>
      </w:r>
      <w:r w:rsidR="005D5C0F">
        <w:rPr>
          <w:rFonts w:eastAsia="標楷體" w:hint="eastAsia"/>
          <w:b/>
          <w:bCs/>
          <w:color w:val="000000" w:themeColor="text1"/>
          <w:sz w:val="36"/>
          <w:szCs w:val="32"/>
        </w:rPr>
        <w:t>3</w:t>
      </w:r>
      <w:r w:rsidR="00D1751A" w:rsidRPr="00087A9A">
        <w:rPr>
          <w:rFonts w:eastAsia="標楷體"/>
          <w:b/>
          <w:bCs/>
          <w:color w:val="000000" w:themeColor="text1"/>
          <w:sz w:val="36"/>
          <w:szCs w:val="32"/>
        </w:rPr>
        <w:t>年度第</w:t>
      </w:r>
      <w:r w:rsidR="005D5C0F">
        <w:rPr>
          <w:rFonts w:eastAsia="標楷體" w:hint="eastAsia"/>
          <w:b/>
          <w:bCs/>
          <w:color w:val="000000" w:themeColor="text1"/>
          <w:sz w:val="36"/>
          <w:szCs w:val="32"/>
        </w:rPr>
        <w:t>1</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0479D1CC"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r w:rsidR="00D1751A" w:rsidRPr="00087A9A">
        <w:rPr>
          <w:rFonts w:eastAsia="標楷體"/>
          <w:b/>
          <w:bCs/>
          <w:color w:val="000000" w:themeColor="text1"/>
          <w:sz w:val="36"/>
          <w:szCs w:val="36"/>
        </w:rPr>
        <w:t>11</w:t>
      </w:r>
      <w:r w:rsidR="005D5C0F">
        <w:rPr>
          <w:rFonts w:eastAsia="標楷體" w:hint="eastAsia"/>
          <w:b/>
          <w:bCs/>
          <w:color w:val="000000" w:themeColor="text1"/>
          <w:sz w:val="36"/>
          <w:szCs w:val="36"/>
        </w:rPr>
        <w:t>3</w:t>
      </w:r>
      <w:r w:rsidR="00D1751A"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r w:rsidRPr="00087A9A">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r w:rsidRPr="00087A9A">
              <w:rPr>
                <w:rFonts w:eastAsia="標楷體"/>
                <w:bCs/>
                <w:color w:val="000000" w:themeColor="text1"/>
                <w:sz w:val="32"/>
              </w:rPr>
              <w:t>否</w:t>
            </w:r>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r w:rsidRPr="00087A9A">
              <w:rPr>
                <w:rFonts w:eastAsia="標楷體"/>
                <w:bCs/>
                <w:color w:val="000000" w:themeColor="text1"/>
                <w:w w:val="90"/>
                <w:sz w:val="18"/>
                <w:u w:val="single"/>
                <w:shd w:val="pct15" w:color="auto" w:fill="FFFFFF"/>
              </w:rPr>
              <w:t>臺中市和平區梨山國小</w:t>
            </w:r>
            <w:r w:rsidRPr="00087A9A">
              <w:rPr>
                <w:rFonts w:eastAsia="標楷體"/>
                <w:bCs/>
                <w:color w:val="000000" w:themeColor="text1"/>
                <w:w w:val="90"/>
                <w:sz w:val="18"/>
                <w:shd w:val="pct15" w:color="auto" w:fill="FFFFFF"/>
              </w:rPr>
              <w:t>至</w:t>
            </w:r>
            <w:r w:rsidRPr="00087A9A">
              <w:rPr>
                <w:rFonts w:eastAsia="標楷體"/>
                <w:bCs/>
                <w:color w:val="000000" w:themeColor="text1"/>
                <w:w w:val="90"/>
                <w:sz w:val="18"/>
                <w:u w:val="single"/>
                <w:shd w:val="pct15" w:color="auto" w:fill="FFFFFF"/>
              </w:rPr>
              <w:t>臺中市中興大學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u w:val="single"/>
                <w:shd w:val="pct15" w:color="auto" w:fill="FFFFFF"/>
              </w:rPr>
              <w:t>崎下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申請補助金額經審核通過後，於測驗當日由試務人員現場發給。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1B5A73ED" w:rsidR="00F93782" w:rsidRPr="00087A9A" w:rsidRDefault="00D1751A" w:rsidP="006B63F2">
      <w:pPr>
        <w:snapToGrid w:val="0"/>
        <w:jc w:val="center"/>
        <w:rPr>
          <w:rFonts w:eastAsia="標楷體"/>
          <w:b/>
          <w:bCs/>
          <w:color w:val="000000" w:themeColor="text1"/>
          <w:sz w:val="36"/>
          <w:szCs w:val="36"/>
        </w:rPr>
      </w:pPr>
      <w:r w:rsidRPr="00087A9A">
        <w:rPr>
          <w:rFonts w:eastAsia="標楷體"/>
          <w:b/>
          <w:bCs/>
          <w:color w:val="000000" w:themeColor="text1"/>
          <w:sz w:val="36"/>
          <w:szCs w:val="36"/>
        </w:rPr>
        <w:t>11</w:t>
      </w:r>
      <w:r w:rsidR="005D5C0F">
        <w:rPr>
          <w:rFonts w:eastAsia="標楷體" w:hint="eastAsia"/>
          <w:b/>
          <w:bCs/>
          <w:color w:val="000000" w:themeColor="text1"/>
          <w:sz w:val="36"/>
          <w:szCs w:val="36"/>
        </w:rPr>
        <w:t>3</w:t>
      </w:r>
      <w:r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r w:rsidRPr="00087A9A">
              <w:rPr>
                <w:rFonts w:eastAsia="標楷體"/>
                <w:bCs/>
                <w:color w:val="000000" w:themeColor="text1"/>
                <w:w w:val="90"/>
                <w:u w:val="single"/>
              </w:rPr>
              <w:t>臺中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彰化至臺中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臺中至彰化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409905A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5D5C0F">
              <w:rPr>
                <w:rFonts w:eastAsia="標楷體" w:hint="eastAsia"/>
                <w:color w:val="000000" w:themeColor="text1"/>
                <w:sz w:val="28"/>
              </w:rPr>
              <w:t>3</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5D5C0F">
              <w:rPr>
                <w:rFonts w:eastAsia="標楷體" w:hint="eastAsia"/>
                <w:color w:val="000000" w:themeColor="text1"/>
                <w:sz w:val="28"/>
              </w:rPr>
              <w:t>4</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5D5C0F">
              <w:rPr>
                <w:rFonts w:eastAsia="標楷體" w:hint="eastAsia"/>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66551F99" w:rsidR="001A0254" w:rsidRPr="00087A9A" w:rsidRDefault="002D6649" w:rsidP="008F5618">
            <w:pPr>
              <w:spacing w:line="280" w:lineRule="exact"/>
              <w:rPr>
                <w:rFonts w:eastAsia="標楷體"/>
                <w:color w:val="000000" w:themeColor="text1"/>
              </w:rPr>
            </w:pPr>
            <w:r w:rsidRPr="00087A9A">
              <w:rPr>
                <w:rFonts w:eastAsia="標楷體"/>
                <w:color w:val="000000" w:themeColor="text1"/>
              </w:rPr>
              <w:t>11</w:t>
            </w:r>
            <w:r w:rsidR="005D5C0F">
              <w:rPr>
                <w:rFonts w:eastAsia="標楷體" w:hint="eastAsia"/>
                <w:color w:val="000000" w:themeColor="text1"/>
              </w:rPr>
              <w:t>3</w:t>
            </w:r>
            <w:r w:rsidR="001A0254" w:rsidRPr="00087A9A">
              <w:rPr>
                <w:rFonts w:eastAsia="標楷體"/>
                <w:color w:val="000000" w:themeColor="text1"/>
              </w:rPr>
              <w:t>年度</w:t>
            </w:r>
            <w:r w:rsidRPr="00087A9A">
              <w:rPr>
                <w:rFonts w:eastAsia="標楷體"/>
                <w:color w:val="000000" w:themeColor="text1"/>
              </w:rPr>
              <w:t>第</w:t>
            </w:r>
            <w:r w:rsidR="005D5C0F">
              <w:rPr>
                <w:rFonts w:eastAsia="標楷體" w:hint="eastAsia"/>
                <w:color w:val="000000" w:themeColor="text1"/>
              </w:rPr>
              <w:t>1</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C0669F0"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5D5C0F">
              <w:rPr>
                <w:rFonts w:eastAsia="標楷體" w:hint="eastAsia"/>
                <w:color w:val="000000" w:themeColor="text1"/>
              </w:rPr>
              <w:t>3</w:t>
            </w:r>
            <w:r w:rsidRPr="00087A9A">
              <w:rPr>
                <w:rFonts w:eastAsia="標楷體"/>
                <w:color w:val="000000" w:themeColor="text1"/>
              </w:rPr>
              <w:t>/</w:t>
            </w:r>
            <w:r w:rsidR="005D5C0F">
              <w:rPr>
                <w:rFonts w:eastAsia="標楷體" w:hint="eastAsia"/>
                <w:color w:val="000000" w:themeColor="text1"/>
              </w:rPr>
              <w:t>4</w:t>
            </w:r>
            <w:r w:rsidRPr="00087A9A">
              <w:rPr>
                <w:rFonts w:eastAsia="標楷體"/>
                <w:color w:val="000000" w:themeColor="text1"/>
              </w:rPr>
              <w:t>/</w:t>
            </w:r>
            <w:r w:rsidR="000A34BE" w:rsidRPr="00087A9A">
              <w:rPr>
                <w:rFonts w:eastAsia="標楷體"/>
                <w:color w:val="000000" w:themeColor="text1"/>
              </w:rPr>
              <w:t>2</w:t>
            </w:r>
            <w:r w:rsidR="005D5C0F">
              <w:rPr>
                <w:rFonts w:eastAsia="標楷體" w:hint="eastAsia"/>
                <w:color w:val="000000" w:themeColor="text1"/>
              </w:rPr>
              <w:t>0</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局號：</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5F1CF2">
      <w:pPr>
        <w:snapToGrid w:val="0"/>
        <w:spacing w:beforeLines="50" w:before="180" w:line="220" w:lineRule="exact"/>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5F1CF2">
      <w:pPr>
        <w:snapToGrid w:val="0"/>
        <w:spacing w:line="220" w:lineRule="exact"/>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、以上資料以電子及紙本形式提供帳務處理及課稅依據，依會計法規定保存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37F7C25E"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元，應代扣所得稅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5F1CF2">
      <w:pPr>
        <w:snapToGrid w:val="0"/>
        <w:spacing w:line="220" w:lineRule="exact"/>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5F1CF2">
      <w:pPr>
        <w:snapToGrid w:val="0"/>
        <w:spacing w:line="220" w:lineRule="exact"/>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F404190"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w:t>
      </w:r>
      <w:r w:rsidR="005D5C0F">
        <w:rPr>
          <w:rFonts w:eastAsia="標楷體" w:hint="eastAsia"/>
          <w:b/>
          <w:color w:val="000000" w:themeColor="text1"/>
          <w:sz w:val="32"/>
          <w:szCs w:val="28"/>
        </w:rPr>
        <w:t>3</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5D5C0F">
        <w:rPr>
          <w:rFonts w:eastAsia="標楷體" w:hint="eastAsia"/>
          <w:b/>
          <w:color w:val="000000" w:themeColor="text1"/>
          <w:sz w:val="32"/>
          <w:szCs w:val="28"/>
        </w:rPr>
        <w:t>1</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5CA33A1E"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5D5C0F">
        <w:rPr>
          <w:rFonts w:eastAsia="標楷體" w:hint="eastAsia"/>
          <w:b/>
          <w:color w:val="000000" w:themeColor="text1"/>
          <w:sz w:val="28"/>
          <w:szCs w:val="28"/>
        </w:rPr>
        <w:t>3</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2744" w14:textId="77777777" w:rsidR="005631E1" w:rsidRDefault="005631E1">
      <w:r>
        <w:separator/>
      </w:r>
    </w:p>
  </w:endnote>
  <w:endnote w:type="continuationSeparator" w:id="0">
    <w:p w14:paraId="3E88BED2" w14:textId="77777777" w:rsidR="005631E1" w:rsidRDefault="0056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0D11" w14:textId="77777777" w:rsidR="005631E1" w:rsidRDefault="005631E1">
      <w:r>
        <w:separator/>
      </w:r>
    </w:p>
  </w:footnote>
  <w:footnote w:type="continuationSeparator" w:id="0">
    <w:p w14:paraId="483537F4" w14:textId="77777777" w:rsidR="005631E1" w:rsidRDefault="00563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631E1"/>
    <w:rsid w:val="00587184"/>
    <w:rsid w:val="0058748D"/>
    <w:rsid w:val="005A66C6"/>
    <w:rsid w:val="005B41F4"/>
    <w:rsid w:val="005B6075"/>
    <w:rsid w:val="005D5C0F"/>
    <w:rsid w:val="005F1CF2"/>
    <w:rsid w:val="005F38FD"/>
    <w:rsid w:val="0060324E"/>
    <w:rsid w:val="0062206D"/>
    <w:rsid w:val="00624D6B"/>
    <w:rsid w:val="00632D48"/>
    <w:rsid w:val="0063696D"/>
    <w:rsid w:val="006447D6"/>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B7F01"/>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16BB"/>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6D69-D97B-461A-98FE-7D80DF2B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User</cp:lastModifiedBy>
  <cp:revision>2</cp:revision>
  <cp:lastPrinted>2022-03-10T06:39:00Z</cp:lastPrinted>
  <dcterms:created xsi:type="dcterms:W3CDTF">2024-03-21T05:12:00Z</dcterms:created>
  <dcterms:modified xsi:type="dcterms:W3CDTF">2024-03-21T05:12:00Z</dcterms:modified>
</cp:coreProperties>
</file>