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2D686" w14:textId="658ABAD2" w:rsidR="00643523" w:rsidRDefault="00643523" w:rsidP="00643523">
      <w:pPr>
        <w:tabs>
          <w:tab w:val="left" w:pos="85"/>
          <w:tab w:val="center" w:pos="4819"/>
        </w:tabs>
        <w:spacing w:line="500" w:lineRule="exact"/>
        <w:jc w:val="center"/>
        <w:rPr>
          <w:rFonts w:eastAsia="標楷體"/>
          <w:sz w:val="32"/>
          <w:szCs w:val="32"/>
        </w:rPr>
      </w:pPr>
      <w:bookmarkStart w:id="0" w:name="_GoBack"/>
      <w:bookmarkEnd w:id="0"/>
      <w:r>
        <w:rPr>
          <w:rFonts w:eastAsia="標楷體" w:hint="eastAsia"/>
          <w:sz w:val="32"/>
          <w:szCs w:val="32"/>
        </w:rPr>
        <w:t>仰德高中</w:t>
      </w:r>
      <w:r w:rsidRPr="00630665">
        <w:rPr>
          <w:rFonts w:eastAsia="標楷體" w:hint="eastAsia"/>
          <w:sz w:val="32"/>
          <w:szCs w:val="32"/>
        </w:rPr>
        <w:t>新竹一區</w:t>
      </w:r>
      <w:r>
        <w:rPr>
          <w:rFonts w:eastAsia="標楷體" w:hint="eastAsia"/>
          <w:sz w:val="32"/>
          <w:szCs w:val="32"/>
        </w:rPr>
        <w:t>11</w:t>
      </w:r>
      <w:r w:rsidR="00121DD2">
        <w:rPr>
          <w:rFonts w:eastAsia="標楷體" w:hint="eastAsia"/>
          <w:sz w:val="32"/>
          <w:szCs w:val="32"/>
        </w:rPr>
        <w:t>1</w:t>
      </w:r>
      <w:r w:rsidRPr="00630665">
        <w:rPr>
          <w:rFonts w:eastAsia="標楷體" w:hint="eastAsia"/>
          <w:sz w:val="32"/>
          <w:szCs w:val="32"/>
        </w:rPr>
        <w:t>學年度高級中等學校</w:t>
      </w:r>
    </w:p>
    <w:p w14:paraId="5D8C83C2" w14:textId="77777777" w:rsidR="00643523" w:rsidRDefault="00643523" w:rsidP="00643523">
      <w:pPr>
        <w:tabs>
          <w:tab w:val="left" w:pos="85"/>
          <w:tab w:val="center" w:pos="4819"/>
        </w:tabs>
        <w:spacing w:line="500" w:lineRule="exact"/>
        <w:jc w:val="center"/>
        <w:rPr>
          <w:rFonts w:eastAsia="標楷體"/>
          <w:sz w:val="32"/>
          <w:szCs w:val="32"/>
        </w:rPr>
      </w:pPr>
      <w:r w:rsidRPr="00630665">
        <w:rPr>
          <w:rFonts w:eastAsia="標楷體" w:hint="eastAsia"/>
          <w:sz w:val="32"/>
          <w:szCs w:val="32"/>
        </w:rPr>
        <w:t>適性學習社區教育資源均質化實施方案</w:t>
      </w:r>
    </w:p>
    <w:p w14:paraId="72A78257" w14:textId="354D01E1" w:rsidR="00643523" w:rsidRDefault="00121DD2" w:rsidP="00643523">
      <w:pPr>
        <w:tabs>
          <w:tab w:val="left" w:pos="85"/>
          <w:tab w:val="center" w:pos="4819"/>
        </w:tabs>
        <w:spacing w:line="500" w:lineRule="exact"/>
        <w:jc w:val="center"/>
        <w:rPr>
          <w:rFonts w:eastAsia="標楷體"/>
          <w:sz w:val="32"/>
          <w:szCs w:val="32"/>
        </w:rPr>
      </w:pPr>
      <w:r>
        <w:rPr>
          <w:rFonts w:eastAsia="標楷體" w:hint="eastAsia"/>
          <w:sz w:val="32"/>
          <w:szCs w:val="32"/>
        </w:rPr>
        <w:t>111</w:t>
      </w:r>
      <w:r w:rsidR="00643523">
        <w:rPr>
          <w:rFonts w:eastAsia="標楷體" w:hint="eastAsia"/>
          <w:sz w:val="32"/>
          <w:szCs w:val="32"/>
        </w:rPr>
        <w:t>-4</w:t>
      </w:r>
      <w:r w:rsidR="00643523" w:rsidRPr="00630665">
        <w:rPr>
          <w:rFonts w:eastAsia="標楷體" w:hint="eastAsia"/>
          <w:sz w:val="32"/>
          <w:szCs w:val="32"/>
        </w:rPr>
        <w:t>-1</w:t>
      </w:r>
      <w:r w:rsidR="00643523">
        <w:rPr>
          <w:rFonts w:eastAsia="標楷體" w:hint="eastAsia"/>
          <w:sz w:val="32"/>
          <w:szCs w:val="32"/>
        </w:rPr>
        <w:t>特色課程創意分享實施計畫</w:t>
      </w:r>
    </w:p>
    <w:p w14:paraId="0A7B3213" w14:textId="77777777" w:rsidR="00121DD2" w:rsidRPr="00CE1070" w:rsidRDefault="00121DD2" w:rsidP="00BA7503">
      <w:pPr>
        <w:spacing w:line="500" w:lineRule="exact"/>
        <w:rPr>
          <w:rFonts w:ascii="標楷體" w:eastAsia="標楷體" w:hAnsi="標楷體"/>
          <w:sz w:val="28"/>
          <w:szCs w:val="28"/>
        </w:rPr>
      </w:pPr>
      <w:r w:rsidRPr="00CE1070">
        <w:rPr>
          <w:rFonts w:ascii="標楷體" w:eastAsia="標楷體" w:hAnsi="標楷體" w:hint="eastAsia"/>
          <w:sz w:val="28"/>
          <w:szCs w:val="28"/>
        </w:rPr>
        <w:t>壹、依據：</w:t>
      </w:r>
      <w:r w:rsidRPr="00077249">
        <w:rPr>
          <w:rFonts w:eastAsia="標楷體" w:hint="eastAsia"/>
          <w:sz w:val="32"/>
          <w:szCs w:val="32"/>
        </w:rPr>
        <w:t xml:space="preserve"> </w:t>
      </w:r>
      <w:r w:rsidRPr="00CE1070">
        <w:rPr>
          <w:rFonts w:ascii="標楷體" w:eastAsia="標楷體" w:hAnsi="標楷體" w:hint="eastAsia"/>
          <w:sz w:val="28"/>
          <w:szCs w:val="28"/>
        </w:rPr>
        <w:t xml:space="preserve"> </w:t>
      </w:r>
    </w:p>
    <w:p w14:paraId="333CAD3D" w14:textId="77777777" w:rsidR="00121DD2" w:rsidRDefault="00121DD2" w:rsidP="00BA7503">
      <w:pPr>
        <w:spacing w:line="400" w:lineRule="exact"/>
        <w:ind w:leftChars="100" w:left="800" w:hangingChars="200" w:hanging="560"/>
        <w:jc w:val="both"/>
        <w:rPr>
          <w:rFonts w:eastAsia="標楷體"/>
          <w:bCs/>
          <w:sz w:val="28"/>
          <w:szCs w:val="28"/>
        </w:rPr>
      </w:pPr>
      <w:r>
        <w:rPr>
          <w:rFonts w:eastAsia="標楷體" w:hint="eastAsia"/>
          <w:bCs/>
          <w:sz w:val="28"/>
          <w:szCs w:val="28"/>
        </w:rPr>
        <w:t xml:space="preserve">    </w:t>
      </w:r>
      <w:r w:rsidRPr="00095A8B">
        <w:rPr>
          <w:rFonts w:eastAsia="標楷體" w:hint="eastAsia"/>
          <w:bCs/>
          <w:sz w:val="28"/>
          <w:szCs w:val="28"/>
        </w:rPr>
        <w:t>依教育部</w:t>
      </w:r>
      <w:r w:rsidRPr="00095A8B">
        <w:rPr>
          <w:rFonts w:eastAsia="標楷體" w:hint="eastAsia"/>
          <w:bCs/>
          <w:sz w:val="28"/>
          <w:szCs w:val="28"/>
        </w:rPr>
        <w:t>111</w:t>
      </w:r>
      <w:r w:rsidRPr="00095A8B">
        <w:rPr>
          <w:rFonts w:eastAsia="標楷體" w:hint="eastAsia"/>
          <w:bCs/>
          <w:sz w:val="28"/>
          <w:szCs w:val="28"/>
        </w:rPr>
        <w:t>年</w:t>
      </w:r>
      <w:r w:rsidRPr="00095A8B">
        <w:rPr>
          <w:rFonts w:eastAsia="標楷體" w:hint="eastAsia"/>
          <w:bCs/>
          <w:sz w:val="28"/>
          <w:szCs w:val="28"/>
        </w:rPr>
        <w:t>6</w:t>
      </w:r>
      <w:r w:rsidRPr="00095A8B">
        <w:rPr>
          <w:rFonts w:eastAsia="標楷體" w:hint="eastAsia"/>
          <w:bCs/>
          <w:sz w:val="28"/>
          <w:szCs w:val="28"/>
        </w:rPr>
        <w:t>月</w:t>
      </w:r>
      <w:r w:rsidRPr="00095A8B">
        <w:rPr>
          <w:rFonts w:eastAsia="標楷體" w:hint="eastAsia"/>
          <w:bCs/>
          <w:sz w:val="28"/>
          <w:szCs w:val="28"/>
        </w:rPr>
        <w:t>27</w:t>
      </w:r>
      <w:r w:rsidRPr="00095A8B">
        <w:rPr>
          <w:rFonts w:eastAsia="標楷體" w:hint="eastAsia"/>
          <w:bCs/>
          <w:sz w:val="28"/>
          <w:szCs w:val="28"/>
        </w:rPr>
        <w:t>日臺教授國部字第</w:t>
      </w:r>
      <w:r w:rsidRPr="00095A8B">
        <w:rPr>
          <w:rFonts w:eastAsia="標楷體" w:hint="eastAsia"/>
          <w:bCs/>
          <w:sz w:val="28"/>
          <w:szCs w:val="28"/>
        </w:rPr>
        <w:t>1110077703</w:t>
      </w:r>
      <w:r w:rsidRPr="00095A8B">
        <w:rPr>
          <w:rFonts w:eastAsia="標楷體" w:hint="eastAsia"/>
          <w:bCs/>
          <w:sz w:val="28"/>
          <w:szCs w:val="28"/>
        </w:rPr>
        <w:t>號函及本校</w:t>
      </w:r>
      <w:r w:rsidRPr="00095A8B">
        <w:rPr>
          <w:rFonts w:eastAsia="標楷體" w:hint="eastAsia"/>
          <w:bCs/>
          <w:sz w:val="28"/>
          <w:szCs w:val="28"/>
        </w:rPr>
        <w:t>111</w:t>
      </w:r>
      <w:r w:rsidRPr="00095A8B">
        <w:rPr>
          <w:rFonts w:eastAsia="標楷體" w:hint="eastAsia"/>
          <w:bCs/>
          <w:sz w:val="28"/>
          <w:szCs w:val="28"/>
        </w:rPr>
        <w:t>學年度適</w:t>
      </w:r>
    </w:p>
    <w:p w14:paraId="39CEC8B0" w14:textId="77777777" w:rsidR="00121DD2" w:rsidRDefault="00121DD2" w:rsidP="00BA7503">
      <w:pPr>
        <w:spacing w:line="400" w:lineRule="exact"/>
        <w:ind w:leftChars="100" w:left="800" w:hangingChars="200" w:hanging="560"/>
        <w:jc w:val="both"/>
        <w:rPr>
          <w:rFonts w:eastAsia="標楷體"/>
          <w:bCs/>
          <w:sz w:val="28"/>
          <w:szCs w:val="28"/>
        </w:rPr>
      </w:pPr>
      <w:r w:rsidRPr="00095A8B">
        <w:rPr>
          <w:rFonts w:eastAsia="標楷體" w:hint="eastAsia"/>
          <w:bCs/>
          <w:sz w:val="28"/>
          <w:szCs w:val="28"/>
        </w:rPr>
        <w:t>性學習社區教育資源均質化輔助方案計畫辦理。</w:t>
      </w:r>
    </w:p>
    <w:p w14:paraId="4CF5E55F" w14:textId="77777777" w:rsidR="00121DD2" w:rsidRPr="00CE1070" w:rsidRDefault="00121DD2" w:rsidP="00BA7503">
      <w:pPr>
        <w:spacing w:line="400" w:lineRule="exact"/>
        <w:jc w:val="both"/>
        <w:rPr>
          <w:rFonts w:ascii="標楷體" w:eastAsia="標楷體" w:hAnsi="標楷體"/>
          <w:sz w:val="28"/>
          <w:szCs w:val="28"/>
        </w:rPr>
      </w:pPr>
      <w:r w:rsidRPr="00CE1070">
        <w:rPr>
          <w:rFonts w:ascii="標楷體" w:eastAsia="標楷體" w:hAnsi="標楷體" w:hint="eastAsia"/>
          <w:sz w:val="28"/>
          <w:szCs w:val="28"/>
        </w:rPr>
        <w:t>貳、實施目的：</w:t>
      </w:r>
    </w:p>
    <w:p w14:paraId="106D5AC3" w14:textId="77777777" w:rsidR="00121DD2" w:rsidRDefault="00121DD2" w:rsidP="00BA7503">
      <w:pPr>
        <w:spacing w:line="500" w:lineRule="exact"/>
        <w:rPr>
          <w:rFonts w:eastAsia="標楷體"/>
          <w:bCs/>
          <w:sz w:val="28"/>
          <w:szCs w:val="28"/>
        </w:rPr>
      </w:pPr>
      <w:r>
        <w:rPr>
          <w:rFonts w:eastAsia="標楷體" w:hint="eastAsia"/>
          <w:bCs/>
          <w:sz w:val="28"/>
          <w:szCs w:val="28"/>
        </w:rPr>
        <w:t xml:space="preserve">  </w:t>
      </w:r>
      <w:r w:rsidRPr="00095A8B">
        <w:rPr>
          <w:rFonts w:eastAsia="標楷體" w:hint="eastAsia"/>
          <w:bCs/>
          <w:sz w:val="28"/>
          <w:szCs w:val="28"/>
        </w:rPr>
        <w:t>一、辦理特色課程教學分享活動，創意學習發展「寵物造型實務」及「儀器美容護</w:t>
      </w:r>
    </w:p>
    <w:p w14:paraId="4E3F97DF" w14:textId="77777777" w:rsidR="00121DD2" w:rsidRDefault="00121DD2" w:rsidP="00BA7503">
      <w:pPr>
        <w:spacing w:line="500" w:lineRule="exact"/>
        <w:rPr>
          <w:rFonts w:eastAsia="標楷體"/>
          <w:bCs/>
          <w:sz w:val="28"/>
          <w:szCs w:val="28"/>
        </w:rPr>
      </w:pPr>
      <w:r>
        <w:rPr>
          <w:rFonts w:eastAsia="標楷體" w:hint="eastAsia"/>
          <w:bCs/>
          <w:sz w:val="28"/>
          <w:szCs w:val="28"/>
        </w:rPr>
        <w:t xml:space="preserve">      </w:t>
      </w:r>
      <w:r w:rsidRPr="00095A8B">
        <w:rPr>
          <w:rFonts w:eastAsia="標楷體" w:hint="eastAsia"/>
          <w:bCs/>
          <w:sz w:val="28"/>
          <w:szCs w:val="28"/>
        </w:rPr>
        <w:t>理」特色課程，並協助推廣至新竹縣國中、高中職學校，提供各校群科特色教</w:t>
      </w:r>
    </w:p>
    <w:p w14:paraId="78B22637" w14:textId="77777777" w:rsidR="00121DD2" w:rsidRPr="00095A8B" w:rsidRDefault="00121DD2" w:rsidP="00BA7503">
      <w:pPr>
        <w:spacing w:line="500" w:lineRule="exact"/>
        <w:rPr>
          <w:rFonts w:eastAsia="標楷體"/>
          <w:bCs/>
          <w:sz w:val="28"/>
          <w:szCs w:val="28"/>
        </w:rPr>
      </w:pPr>
      <w:r>
        <w:rPr>
          <w:rFonts w:eastAsia="標楷體" w:hint="eastAsia"/>
          <w:bCs/>
          <w:sz w:val="28"/>
          <w:szCs w:val="28"/>
        </w:rPr>
        <w:t xml:space="preserve">      </w:t>
      </w:r>
      <w:r w:rsidRPr="00095A8B">
        <w:rPr>
          <w:rFonts w:eastAsia="標楷體" w:hint="eastAsia"/>
          <w:bCs/>
          <w:sz w:val="28"/>
          <w:szCs w:val="28"/>
        </w:rPr>
        <w:t>學之理念及作法，協助各校特色教學的發展。</w:t>
      </w:r>
    </w:p>
    <w:p w14:paraId="657114DF" w14:textId="77777777" w:rsidR="00121DD2" w:rsidRDefault="00121DD2" w:rsidP="00BA7503">
      <w:pPr>
        <w:spacing w:line="500" w:lineRule="exact"/>
        <w:rPr>
          <w:rFonts w:eastAsia="標楷體"/>
          <w:bCs/>
          <w:sz w:val="28"/>
          <w:szCs w:val="28"/>
        </w:rPr>
      </w:pPr>
      <w:r>
        <w:rPr>
          <w:rFonts w:eastAsia="標楷體" w:hint="eastAsia"/>
          <w:bCs/>
          <w:sz w:val="28"/>
          <w:szCs w:val="28"/>
        </w:rPr>
        <w:t xml:space="preserve">  </w:t>
      </w:r>
      <w:r w:rsidRPr="00095A8B">
        <w:rPr>
          <w:rFonts w:eastAsia="標楷體" w:hint="eastAsia"/>
          <w:bCs/>
          <w:sz w:val="28"/>
          <w:szCs w:val="28"/>
        </w:rPr>
        <w:t>二、辦理特色課程分享及教師研習活動，使教師參與活動中，進行特色課程之發想</w:t>
      </w:r>
    </w:p>
    <w:p w14:paraId="3E3AA9D2" w14:textId="77777777" w:rsidR="00121DD2" w:rsidRDefault="00121DD2" w:rsidP="00BA7503">
      <w:pPr>
        <w:spacing w:line="500" w:lineRule="exact"/>
        <w:rPr>
          <w:rFonts w:eastAsia="標楷體"/>
          <w:bCs/>
          <w:sz w:val="28"/>
          <w:szCs w:val="28"/>
        </w:rPr>
      </w:pPr>
      <w:r>
        <w:rPr>
          <w:rFonts w:eastAsia="標楷體" w:hint="eastAsia"/>
          <w:bCs/>
          <w:sz w:val="28"/>
          <w:szCs w:val="28"/>
        </w:rPr>
        <w:t xml:space="preserve">      </w:t>
      </w:r>
      <w:r w:rsidRPr="00095A8B">
        <w:rPr>
          <w:rFonts w:eastAsia="標楷體" w:hint="eastAsia"/>
          <w:bCs/>
          <w:sz w:val="28"/>
          <w:szCs w:val="28"/>
        </w:rPr>
        <w:t>及激發創意。</w:t>
      </w:r>
    </w:p>
    <w:p w14:paraId="6B91ABF6" w14:textId="68E86BFD" w:rsidR="00121DD2" w:rsidRPr="003C5F78" w:rsidRDefault="00121DD2" w:rsidP="00BA7503">
      <w:pPr>
        <w:spacing w:line="500" w:lineRule="exact"/>
        <w:rPr>
          <w:rFonts w:ascii="標楷體" w:eastAsia="標楷體" w:hAnsi="標楷體"/>
          <w:color w:val="FF0000"/>
          <w:sz w:val="28"/>
          <w:szCs w:val="28"/>
        </w:rPr>
      </w:pPr>
      <w:r>
        <w:rPr>
          <w:rFonts w:ascii="標楷體" w:eastAsia="標楷體" w:hAnsi="標楷體" w:hint="eastAsia"/>
          <w:sz w:val="28"/>
          <w:szCs w:val="28"/>
        </w:rPr>
        <w:t>參、研習主題：淨膚亮顏煥采美膚術。</w:t>
      </w:r>
    </w:p>
    <w:p w14:paraId="4E7EF1EE" w14:textId="6CEAE4A3" w:rsidR="00121DD2" w:rsidRDefault="00121DD2" w:rsidP="00BA7503">
      <w:pPr>
        <w:spacing w:line="500" w:lineRule="exact"/>
        <w:rPr>
          <w:rFonts w:ascii="標楷體" w:eastAsia="標楷體" w:hAnsi="標楷體"/>
          <w:sz w:val="28"/>
          <w:szCs w:val="28"/>
        </w:rPr>
      </w:pPr>
      <w:r>
        <w:rPr>
          <w:rFonts w:eastAsia="標楷體" w:hint="eastAsia"/>
          <w:sz w:val="28"/>
          <w:szCs w:val="28"/>
        </w:rPr>
        <w:t>肆、</w:t>
      </w:r>
      <w:r w:rsidRPr="0079079E">
        <w:rPr>
          <w:rFonts w:eastAsia="標楷體" w:hint="eastAsia"/>
          <w:sz w:val="28"/>
          <w:szCs w:val="28"/>
        </w:rPr>
        <w:t>研習</w:t>
      </w:r>
      <w:r w:rsidRPr="00CE1070">
        <w:rPr>
          <w:rFonts w:ascii="標楷體" w:eastAsia="標楷體" w:hAnsi="標楷體" w:hint="eastAsia"/>
          <w:sz w:val="28"/>
          <w:szCs w:val="28"/>
        </w:rPr>
        <w:t>日期：</w:t>
      </w:r>
      <w:r w:rsidRPr="00C602F1">
        <w:rPr>
          <w:rFonts w:ascii="標楷體" w:eastAsia="標楷體" w:hAnsi="標楷體" w:hint="eastAsia"/>
          <w:sz w:val="28"/>
          <w:szCs w:val="28"/>
        </w:rPr>
        <w:t>1</w:t>
      </w:r>
      <w:r w:rsidRPr="00C602F1">
        <w:rPr>
          <w:rFonts w:ascii="標楷體" w:eastAsia="標楷體" w:hAnsi="標楷體"/>
          <w:sz w:val="28"/>
          <w:szCs w:val="28"/>
        </w:rPr>
        <w:t>1</w:t>
      </w:r>
      <w:r>
        <w:rPr>
          <w:rFonts w:ascii="標楷體" w:eastAsia="標楷體" w:hAnsi="標楷體" w:hint="eastAsia"/>
          <w:sz w:val="28"/>
          <w:szCs w:val="28"/>
        </w:rPr>
        <w:t>2</w:t>
      </w:r>
      <w:r w:rsidRPr="00C602F1">
        <w:rPr>
          <w:rFonts w:ascii="標楷體" w:eastAsia="標楷體" w:hAnsi="標楷體" w:hint="eastAsia"/>
          <w:sz w:val="28"/>
          <w:szCs w:val="28"/>
        </w:rPr>
        <w:t>年</w:t>
      </w:r>
      <w:r>
        <w:rPr>
          <w:rFonts w:ascii="標楷體" w:eastAsia="標楷體" w:hAnsi="標楷體" w:hint="eastAsia"/>
          <w:sz w:val="28"/>
          <w:szCs w:val="28"/>
        </w:rPr>
        <w:t xml:space="preserve"> 01 </w:t>
      </w:r>
      <w:r w:rsidRPr="00C602F1">
        <w:rPr>
          <w:rFonts w:ascii="標楷體" w:eastAsia="標楷體" w:hAnsi="標楷體" w:hint="eastAsia"/>
          <w:sz w:val="28"/>
          <w:szCs w:val="28"/>
        </w:rPr>
        <w:t>月</w:t>
      </w:r>
      <w:r>
        <w:rPr>
          <w:rFonts w:ascii="標楷體" w:eastAsia="標楷體" w:hAnsi="標楷體" w:hint="eastAsia"/>
          <w:sz w:val="28"/>
          <w:szCs w:val="28"/>
        </w:rPr>
        <w:t xml:space="preserve">09 </w:t>
      </w:r>
      <w:r w:rsidRPr="00C602F1">
        <w:rPr>
          <w:rFonts w:ascii="標楷體" w:eastAsia="標楷體" w:hAnsi="標楷體" w:hint="eastAsia"/>
          <w:sz w:val="28"/>
          <w:szCs w:val="28"/>
        </w:rPr>
        <w:t>日(</w:t>
      </w:r>
      <w:r>
        <w:rPr>
          <w:rFonts w:ascii="標楷體" w:eastAsia="標楷體" w:hAnsi="標楷體" w:hint="eastAsia"/>
          <w:sz w:val="28"/>
          <w:szCs w:val="28"/>
        </w:rPr>
        <w:t>一</w:t>
      </w:r>
      <w:r w:rsidRPr="00C602F1">
        <w:rPr>
          <w:rFonts w:ascii="標楷體" w:eastAsia="標楷體" w:hAnsi="標楷體" w:hint="eastAsia"/>
          <w:sz w:val="28"/>
          <w:szCs w:val="28"/>
        </w:rPr>
        <w:t>)</w:t>
      </w:r>
      <w:r>
        <w:rPr>
          <w:rFonts w:ascii="標楷體" w:eastAsia="標楷體" w:hAnsi="標楷體" w:hint="eastAsia"/>
          <w:sz w:val="28"/>
          <w:szCs w:val="28"/>
        </w:rPr>
        <w:t>13</w:t>
      </w:r>
      <w:r w:rsidRPr="00C602F1">
        <w:rPr>
          <w:rFonts w:ascii="標楷體" w:eastAsia="標楷體" w:hAnsi="標楷體" w:hint="eastAsia"/>
          <w:sz w:val="28"/>
          <w:szCs w:val="28"/>
        </w:rPr>
        <w:t>:</w:t>
      </w:r>
      <w:r>
        <w:rPr>
          <w:rFonts w:ascii="標楷體" w:eastAsia="標楷體" w:hAnsi="標楷體" w:hint="eastAsia"/>
          <w:sz w:val="28"/>
          <w:szCs w:val="28"/>
        </w:rPr>
        <w:t>0</w:t>
      </w:r>
      <w:r w:rsidRPr="00C602F1">
        <w:rPr>
          <w:rFonts w:ascii="標楷體" w:eastAsia="標楷體" w:hAnsi="標楷體" w:hint="eastAsia"/>
          <w:sz w:val="28"/>
          <w:szCs w:val="28"/>
        </w:rPr>
        <w:t>0-1</w:t>
      </w:r>
      <w:r>
        <w:rPr>
          <w:rFonts w:ascii="標楷體" w:eastAsia="標楷體" w:hAnsi="標楷體" w:hint="eastAsia"/>
          <w:sz w:val="28"/>
          <w:szCs w:val="28"/>
        </w:rPr>
        <w:t>6</w:t>
      </w:r>
      <w:r w:rsidRPr="00C602F1">
        <w:rPr>
          <w:rFonts w:ascii="標楷體" w:eastAsia="標楷體" w:hAnsi="標楷體" w:hint="eastAsia"/>
          <w:sz w:val="28"/>
          <w:szCs w:val="28"/>
        </w:rPr>
        <w:t>:00</w:t>
      </w:r>
      <w:r>
        <w:rPr>
          <w:rFonts w:ascii="標楷體" w:eastAsia="標楷體" w:hAnsi="標楷體" w:hint="eastAsia"/>
          <w:sz w:val="28"/>
          <w:szCs w:val="28"/>
        </w:rPr>
        <w:t>。</w:t>
      </w:r>
      <w:r>
        <w:rPr>
          <w:rFonts w:ascii="標楷體" w:eastAsia="標楷體" w:hAnsi="標楷體"/>
          <w:sz w:val="28"/>
          <w:szCs w:val="28"/>
        </w:rPr>
        <w:t xml:space="preserve"> </w:t>
      </w:r>
    </w:p>
    <w:p w14:paraId="77141126" w14:textId="77777777" w:rsidR="00121DD2" w:rsidRPr="00235FD6" w:rsidRDefault="00121DD2" w:rsidP="00BA7503">
      <w:pPr>
        <w:spacing w:line="500" w:lineRule="exact"/>
        <w:rPr>
          <w:rFonts w:ascii="標楷體" w:eastAsia="標楷體" w:hAnsi="標楷體"/>
          <w:sz w:val="28"/>
          <w:szCs w:val="28"/>
        </w:rPr>
      </w:pPr>
      <w:r>
        <w:rPr>
          <w:rFonts w:ascii="標楷體" w:eastAsia="標楷體" w:hAnsi="標楷體" w:hint="eastAsia"/>
          <w:sz w:val="28"/>
          <w:szCs w:val="28"/>
        </w:rPr>
        <w:t>伍、研習地點：本校美膚教室。</w:t>
      </w:r>
    </w:p>
    <w:p w14:paraId="57E2C8E7" w14:textId="06B49307" w:rsidR="00121DD2" w:rsidRPr="00C602F1" w:rsidRDefault="00121DD2" w:rsidP="00BA7503">
      <w:pPr>
        <w:spacing w:line="500" w:lineRule="exact"/>
        <w:ind w:left="560" w:hangingChars="200" w:hanging="560"/>
        <w:rPr>
          <w:rFonts w:eastAsia="標楷體"/>
          <w:sz w:val="28"/>
          <w:szCs w:val="28"/>
        </w:rPr>
      </w:pPr>
      <w:r>
        <w:rPr>
          <w:rFonts w:ascii="標楷體" w:eastAsia="標楷體" w:hAnsi="標楷體" w:hint="eastAsia"/>
          <w:color w:val="000000"/>
          <w:sz w:val="28"/>
          <w:szCs w:val="28"/>
        </w:rPr>
        <w:t>陸</w:t>
      </w:r>
      <w:r w:rsidRPr="00CE1070">
        <w:rPr>
          <w:rFonts w:ascii="標楷體" w:eastAsia="標楷體" w:hAnsi="標楷體" w:hint="eastAsia"/>
          <w:color w:val="000000"/>
          <w:sz w:val="28"/>
          <w:szCs w:val="28"/>
        </w:rPr>
        <w:t>、</w:t>
      </w:r>
      <w:r w:rsidRPr="0079079E">
        <w:rPr>
          <w:rFonts w:eastAsia="標楷體" w:hint="eastAsia"/>
          <w:sz w:val="28"/>
          <w:szCs w:val="28"/>
        </w:rPr>
        <w:t>研習講師</w:t>
      </w:r>
      <w:r w:rsidRPr="00CE1070">
        <w:rPr>
          <w:rFonts w:eastAsia="標楷體" w:hint="eastAsia"/>
          <w:sz w:val="28"/>
          <w:szCs w:val="28"/>
        </w:rPr>
        <w:t>：</w:t>
      </w:r>
      <w:r>
        <w:rPr>
          <w:rFonts w:eastAsia="標楷體" w:hint="eastAsia"/>
          <w:sz w:val="28"/>
          <w:szCs w:val="28"/>
        </w:rPr>
        <w:t>范姜慧珍副教授</w:t>
      </w:r>
      <w:r w:rsidRPr="00095A8B">
        <w:rPr>
          <w:rFonts w:eastAsia="標楷體" w:hint="eastAsia"/>
          <w:sz w:val="28"/>
          <w:szCs w:val="28"/>
        </w:rPr>
        <w:t>(</w:t>
      </w:r>
      <w:r>
        <w:rPr>
          <w:rFonts w:eastAsia="標楷體" w:hint="eastAsia"/>
          <w:sz w:val="28"/>
          <w:szCs w:val="28"/>
        </w:rPr>
        <w:t>萬能科技大學時尚造型設計系</w:t>
      </w:r>
      <w:r w:rsidRPr="00095A8B">
        <w:rPr>
          <w:rFonts w:eastAsia="標楷體" w:hint="eastAsia"/>
          <w:sz w:val="28"/>
          <w:szCs w:val="28"/>
        </w:rPr>
        <w:t>)</w:t>
      </w:r>
      <w:r>
        <w:rPr>
          <w:rFonts w:eastAsia="標楷體" w:hint="eastAsia"/>
          <w:sz w:val="28"/>
          <w:szCs w:val="28"/>
        </w:rPr>
        <w:t>。</w:t>
      </w:r>
    </w:p>
    <w:p w14:paraId="3242278D" w14:textId="6B7C25F4" w:rsidR="00121DD2" w:rsidRDefault="00121DD2" w:rsidP="00121DD2">
      <w:pPr>
        <w:spacing w:line="500" w:lineRule="exact"/>
        <w:rPr>
          <w:rFonts w:eastAsia="標楷體"/>
          <w:sz w:val="28"/>
          <w:szCs w:val="28"/>
        </w:rPr>
      </w:pPr>
      <w:r>
        <w:rPr>
          <w:rFonts w:ascii="標楷體" w:eastAsia="標楷體" w:hAnsi="標楷體" w:hint="eastAsia"/>
          <w:color w:val="000000"/>
          <w:sz w:val="28"/>
          <w:szCs w:val="28"/>
        </w:rPr>
        <w:t>柒</w:t>
      </w:r>
      <w:r w:rsidRPr="00CE1070">
        <w:rPr>
          <w:rFonts w:ascii="標楷體" w:eastAsia="標楷體" w:hAnsi="標楷體" w:hint="eastAsia"/>
          <w:color w:val="000000"/>
          <w:sz w:val="28"/>
          <w:szCs w:val="28"/>
        </w:rPr>
        <w:t>、參加人員：</w:t>
      </w:r>
      <w:r>
        <w:rPr>
          <w:rFonts w:eastAsia="標楷體" w:hint="eastAsia"/>
          <w:sz w:val="28"/>
          <w:szCs w:val="28"/>
        </w:rPr>
        <w:t>新竹縣國中教師、高中職教師、高中職生</w:t>
      </w:r>
      <w:r w:rsidRPr="00235FD6">
        <w:rPr>
          <w:rFonts w:eastAsia="標楷體" w:hint="eastAsia"/>
          <w:sz w:val="28"/>
          <w:szCs w:val="28"/>
        </w:rPr>
        <w:t>。</w:t>
      </w:r>
    </w:p>
    <w:p w14:paraId="14C8EED0" w14:textId="11411EC3" w:rsidR="009C2834" w:rsidRDefault="009C2834" w:rsidP="00121DD2">
      <w:pPr>
        <w:spacing w:line="500" w:lineRule="exact"/>
        <w:rPr>
          <w:rFonts w:eastAsia="標楷體"/>
          <w:sz w:val="28"/>
          <w:szCs w:val="28"/>
        </w:rPr>
      </w:pPr>
      <w:r>
        <w:rPr>
          <w:rFonts w:eastAsia="標楷體" w:hint="eastAsia"/>
          <w:sz w:val="28"/>
          <w:szCs w:val="28"/>
        </w:rPr>
        <w:t>捌、實施內容</w:t>
      </w:r>
      <w:r>
        <w:rPr>
          <w:rFonts w:eastAsia="標楷體" w:hint="eastAsia"/>
          <w:sz w:val="28"/>
          <w:szCs w:val="28"/>
        </w:rPr>
        <w:t>:</w:t>
      </w:r>
    </w:p>
    <w:tbl>
      <w:tblPr>
        <w:tblW w:w="963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81"/>
        <w:gridCol w:w="1197"/>
        <w:gridCol w:w="3296"/>
        <w:gridCol w:w="2268"/>
        <w:gridCol w:w="2397"/>
      </w:tblGrid>
      <w:tr w:rsidR="00643523" w:rsidRPr="00023612" w14:paraId="450FEAF7" w14:textId="77777777" w:rsidTr="008B6635">
        <w:trPr>
          <w:trHeight w:val="823"/>
          <w:jc w:val="center"/>
        </w:trPr>
        <w:tc>
          <w:tcPr>
            <w:tcW w:w="481" w:type="dxa"/>
            <w:tcBorders>
              <w:top w:val="single" w:sz="18" w:space="0" w:color="auto"/>
              <w:right w:val="single" w:sz="4" w:space="0" w:color="auto"/>
            </w:tcBorders>
            <w:shd w:val="clear" w:color="auto" w:fill="D9D9D9"/>
            <w:vAlign w:val="center"/>
          </w:tcPr>
          <w:p w14:paraId="5D7A5C15" w14:textId="77777777" w:rsidR="00643523" w:rsidRPr="00023612" w:rsidRDefault="00643523" w:rsidP="001D5A4D">
            <w:pPr>
              <w:spacing w:line="280" w:lineRule="exact"/>
              <w:jc w:val="center"/>
              <w:rPr>
                <w:rFonts w:eastAsia="標楷體"/>
                <w:b/>
                <w:bCs/>
                <w:sz w:val="26"/>
                <w:szCs w:val="26"/>
              </w:rPr>
            </w:pPr>
            <w:r>
              <w:rPr>
                <w:rFonts w:eastAsia="標楷體" w:hint="eastAsia"/>
                <w:b/>
                <w:bCs/>
                <w:sz w:val="26"/>
                <w:szCs w:val="26"/>
              </w:rPr>
              <w:t>項次</w:t>
            </w:r>
          </w:p>
        </w:tc>
        <w:tc>
          <w:tcPr>
            <w:tcW w:w="1197" w:type="dxa"/>
            <w:tcBorders>
              <w:top w:val="single" w:sz="18" w:space="0" w:color="auto"/>
              <w:left w:val="single" w:sz="4" w:space="0" w:color="auto"/>
            </w:tcBorders>
            <w:shd w:val="clear" w:color="auto" w:fill="D9D9D9"/>
            <w:vAlign w:val="center"/>
          </w:tcPr>
          <w:p w14:paraId="3A2B7D9A" w14:textId="77777777" w:rsidR="00643523" w:rsidRPr="00023612" w:rsidRDefault="00643523" w:rsidP="001D5A4D">
            <w:pPr>
              <w:spacing w:line="280" w:lineRule="exact"/>
              <w:jc w:val="center"/>
              <w:rPr>
                <w:rFonts w:eastAsia="標楷體"/>
                <w:b/>
                <w:bCs/>
                <w:sz w:val="26"/>
                <w:szCs w:val="26"/>
              </w:rPr>
            </w:pPr>
            <w:r w:rsidRPr="00023612">
              <w:rPr>
                <w:rFonts w:eastAsia="標楷體"/>
                <w:b/>
                <w:bCs/>
                <w:sz w:val="26"/>
                <w:szCs w:val="26"/>
              </w:rPr>
              <w:t>時間</w:t>
            </w:r>
          </w:p>
        </w:tc>
        <w:tc>
          <w:tcPr>
            <w:tcW w:w="3296" w:type="dxa"/>
            <w:tcBorders>
              <w:top w:val="single" w:sz="18" w:space="0" w:color="auto"/>
              <w:bottom w:val="single" w:sz="6" w:space="0" w:color="auto"/>
            </w:tcBorders>
            <w:shd w:val="clear" w:color="auto" w:fill="D9D9D9"/>
            <w:vAlign w:val="center"/>
          </w:tcPr>
          <w:p w14:paraId="317E4CF8" w14:textId="77777777" w:rsidR="00643523" w:rsidRPr="00023612" w:rsidRDefault="00643523" w:rsidP="001D5A4D">
            <w:pPr>
              <w:snapToGrid w:val="0"/>
              <w:jc w:val="center"/>
              <w:rPr>
                <w:rFonts w:eastAsia="標楷體"/>
                <w:b/>
                <w:sz w:val="26"/>
                <w:szCs w:val="26"/>
              </w:rPr>
            </w:pPr>
            <w:r w:rsidRPr="00853FA5">
              <w:rPr>
                <w:rFonts w:eastAsia="標楷體" w:hint="eastAsia"/>
                <w:b/>
                <w:bCs/>
                <w:color w:val="000000" w:themeColor="text1"/>
                <w:sz w:val="26"/>
                <w:szCs w:val="26"/>
              </w:rPr>
              <w:t>研習主題內容</w:t>
            </w:r>
          </w:p>
        </w:tc>
        <w:tc>
          <w:tcPr>
            <w:tcW w:w="2268" w:type="dxa"/>
            <w:tcBorders>
              <w:top w:val="single" w:sz="18" w:space="0" w:color="auto"/>
              <w:bottom w:val="single" w:sz="6" w:space="0" w:color="auto"/>
            </w:tcBorders>
            <w:shd w:val="clear" w:color="auto" w:fill="D9D9D9"/>
            <w:vAlign w:val="center"/>
          </w:tcPr>
          <w:p w14:paraId="555B9FA2" w14:textId="77777777" w:rsidR="00643523" w:rsidRPr="00023612" w:rsidRDefault="00643523" w:rsidP="001D5A4D">
            <w:pPr>
              <w:snapToGrid w:val="0"/>
              <w:jc w:val="center"/>
              <w:rPr>
                <w:rFonts w:eastAsia="標楷體"/>
                <w:b/>
                <w:sz w:val="26"/>
                <w:szCs w:val="26"/>
              </w:rPr>
            </w:pPr>
            <w:r>
              <w:rPr>
                <w:rFonts w:eastAsia="標楷體" w:hint="eastAsia"/>
                <w:b/>
                <w:sz w:val="26"/>
                <w:szCs w:val="26"/>
              </w:rPr>
              <w:t>主持</w:t>
            </w:r>
            <w:r>
              <w:rPr>
                <w:rFonts w:eastAsia="標楷體" w:hint="eastAsia"/>
                <w:b/>
                <w:sz w:val="26"/>
                <w:szCs w:val="26"/>
              </w:rPr>
              <w:t>/</w:t>
            </w:r>
            <w:r>
              <w:rPr>
                <w:rFonts w:eastAsia="標楷體" w:hint="eastAsia"/>
                <w:b/>
                <w:sz w:val="26"/>
                <w:szCs w:val="26"/>
              </w:rPr>
              <w:t>主講人</w:t>
            </w:r>
          </w:p>
        </w:tc>
        <w:tc>
          <w:tcPr>
            <w:tcW w:w="2397" w:type="dxa"/>
            <w:tcBorders>
              <w:top w:val="single" w:sz="18" w:space="0" w:color="auto"/>
              <w:bottom w:val="single" w:sz="6" w:space="0" w:color="auto"/>
            </w:tcBorders>
            <w:shd w:val="clear" w:color="auto" w:fill="D9D9D9"/>
            <w:vAlign w:val="center"/>
          </w:tcPr>
          <w:p w14:paraId="3707E604" w14:textId="77777777" w:rsidR="00643523" w:rsidRPr="00023612" w:rsidRDefault="00643523" w:rsidP="001D5A4D">
            <w:pPr>
              <w:snapToGrid w:val="0"/>
              <w:jc w:val="center"/>
              <w:rPr>
                <w:rFonts w:eastAsia="標楷體"/>
                <w:b/>
                <w:sz w:val="26"/>
                <w:szCs w:val="26"/>
              </w:rPr>
            </w:pPr>
            <w:r>
              <w:rPr>
                <w:rFonts w:eastAsia="標楷體" w:hint="eastAsia"/>
                <w:b/>
                <w:sz w:val="26"/>
                <w:szCs w:val="26"/>
              </w:rPr>
              <w:t>地點</w:t>
            </w:r>
          </w:p>
        </w:tc>
      </w:tr>
      <w:tr w:rsidR="00643523" w:rsidRPr="00023612" w14:paraId="1AB05BDC" w14:textId="77777777" w:rsidTr="008B6635">
        <w:trPr>
          <w:trHeight w:val="826"/>
          <w:jc w:val="center"/>
        </w:trPr>
        <w:tc>
          <w:tcPr>
            <w:tcW w:w="481" w:type="dxa"/>
            <w:tcBorders>
              <w:top w:val="single" w:sz="6" w:space="0" w:color="auto"/>
            </w:tcBorders>
            <w:vAlign w:val="center"/>
          </w:tcPr>
          <w:p w14:paraId="0EB5D276" w14:textId="77777777" w:rsidR="00643523" w:rsidRPr="00023612" w:rsidRDefault="00643523" w:rsidP="001D5A4D">
            <w:pPr>
              <w:jc w:val="center"/>
              <w:rPr>
                <w:rFonts w:eastAsia="標楷體"/>
                <w:sz w:val="26"/>
                <w:szCs w:val="26"/>
              </w:rPr>
            </w:pPr>
            <w:r>
              <w:rPr>
                <w:rFonts w:eastAsia="標楷體" w:hint="eastAsia"/>
                <w:sz w:val="26"/>
                <w:szCs w:val="26"/>
              </w:rPr>
              <w:t>1</w:t>
            </w:r>
          </w:p>
        </w:tc>
        <w:tc>
          <w:tcPr>
            <w:tcW w:w="1197" w:type="dxa"/>
            <w:tcBorders>
              <w:top w:val="single" w:sz="6" w:space="0" w:color="auto"/>
            </w:tcBorders>
            <w:vAlign w:val="center"/>
          </w:tcPr>
          <w:p w14:paraId="7057AC57" w14:textId="77777777" w:rsidR="00643523" w:rsidRPr="00023612" w:rsidRDefault="00643523" w:rsidP="001D5A4D">
            <w:pPr>
              <w:rPr>
                <w:rFonts w:eastAsia="標楷體"/>
                <w:sz w:val="26"/>
                <w:szCs w:val="26"/>
              </w:rPr>
            </w:pPr>
            <w:r>
              <w:rPr>
                <w:rFonts w:eastAsia="標楷體"/>
                <w:sz w:val="26"/>
                <w:szCs w:val="26"/>
              </w:rPr>
              <w:t>1</w:t>
            </w:r>
            <w:r w:rsidR="006854FB">
              <w:rPr>
                <w:rFonts w:eastAsia="標楷體" w:hint="eastAsia"/>
                <w:sz w:val="26"/>
                <w:szCs w:val="26"/>
              </w:rPr>
              <w:t>3</w:t>
            </w:r>
            <w:r w:rsidRPr="00023612">
              <w:rPr>
                <w:rFonts w:eastAsia="標楷體"/>
                <w:sz w:val="26"/>
                <w:szCs w:val="26"/>
              </w:rPr>
              <w:t>：</w:t>
            </w:r>
            <w:r w:rsidR="006854FB">
              <w:rPr>
                <w:rFonts w:eastAsia="標楷體" w:hint="eastAsia"/>
                <w:sz w:val="26"/>
                <w:szCs w:val="26"/>
              </w:rPr>
              <w:t>0</w:t>
            </w:r>
            <w:r w:rsidRPr="00023612">
              <w:rPr>
                <w:rFonts w:eastAsia="標楷體"/>
                <w:sz w:val="26"/>
                <w:szCs w:val="26"/>
              </w:rPr>
              <w:t>0</w:t>
            </w:r>
          </w:p>
          <w:p w14:paraId="6E7B7DA3" w14:textId="77777777"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14:paraId="128FD61F" w14:textId="77777777"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Pr>
                <w:rFonts w:eastAsia="標楷體"/>
                <w:sz w:val="26"/>
                <w:szCs w:val="26"/>
              </w:rPr>
              <w:t>1</w:t>
            </w:r>
            <w:r>
              <w:rPr>
                <w:rFonts w:eastAsia="標楷體" w:hint="eastAsia"/>
                <w:sz w:val="26"/>
                <w:szCs w:val="26"/>
              </w:rPr>
              <w:t>0</w:t>
            </w:r>
          </w:p>
        </w:tc>
        <w:tc>
          <w:tcPr>
            <w:tcW w:w="3296" w:type="dxa"/>
            <w:tcBorders>
              <w:top w:val="single" w:sz="6" w:space="0" w:color="auto"/>
            </w:tcBorders>
            <w:vAlign w:val="center"/>
          </w:tcPr>
          <w:p w14:paraId="33161923" w14:textId="77777777" w:rsidR="00643523" w:rsidRPr="00FF7768" w:rsidRDefault="00643523" w:rsidP="001D5A4D">
            <w:pPr>
              <w:snapToGrid w:val="0"/>
              <w:jc w:val="center"/>
              <w:rPr>
                <w:rFonts w:ascii="標楷體" w:eastAsia="標楷體" w:hAnsi="標楷體"/>
                <w:sz w:val="26"/>
                <w:szCs w:val="26"/>
              </w:rPr>
            </w:pPr>
            <w:r w:rsidRPr="00FF7768">
              <w:rPr>
                <w:rFonts w:ascii="標楷體" w:eastAsia="標楷體" w:hAnsi="標楷體" w:hint="eastAsia"/>
                <w:sz w:val="26"/>
                <w:szCs w:val="26"/>
              </w:rPr>
              <w:t>報到</w:t>
            </w:r>
          </w:p>
        </w:tc>
        <w:tc>
          <w:tcPr>
            <w:tcW w:w="2268" w:type="dxa"/>
            <w:tcBorders>
              <w:top w:val="single" w:sz="6" w:space="0" w:color="auto"/>
            </w:tcBorders>
            <w:vAlign w:val="center"/>
          </w:tcPr>
          <w:p w14:paraId="71CF1E31" w14:textId="77777777" w:rsidR="005E3126" w:rsidRPr="00DD3AA3" w:rsidRDefault="005E3126" w:rsidP="005E3126">
            <w:pPr>
              <w:pStyle w:val="Default"/>
              <w:spacing w:line="0" w:lineRule="atLeast"/>
              <w:ind w:leftChars="1" w:left="200" w:hanging="198"/>
              <w:jc w:val="center"/>
              <w:rPr>
                <w:rFonts w:ascii="Times New Roman" w:cs="Times New Roman"/>
                <w:color w:val="auto"/>
                <w:kern w:val="2"/>
                <w:sz w:val="28"/>
                <w:szCs w:val="32"/>
              </w:rPr>
            </w:pPr>
            <w:r>
              <w:rPr>
                <w:rFonts w:ascii="Times New Roman" w:cs="Times New Roman" w:hint="eastAsia"/>
                <w:color w:val="auto"/>
                <w:kern w:val="2"/>
                <w:sz w:val="28"/>
                <w:szCs w:val="32"/>
              </w:rPr>
              <w:t>時尚科主任</w:t>
            </w:r>
          </w:p>
        </w:tc>
        <w:tc>
          <w:tcPr>
            <w:tcW w:w="2397" w:type="dxa"/>
            <w:tcBorders>
              <w:top w:val="single" w:sz="6" w:space="0" w:color="auto"/>
            </w:tcBorders>
            <w:vAlign w:val="center"/>
          </w:tcPr>
          <w:p w14:paraId="31C62CC5" w14:textId="3D1DA6E8" w:rsidR="00643523" w:rsidRPr="00C602F1" w:rsidRDefault="00B70DD4" w:rsidP="00B70DD4">
            <w:pPr>
              <w:snapToGrid w:val="0"/>
              <w:jc w:val="center"/>
              <w:rPr>
                <w:rFonts w:ascii="標楷體" w:eastAsia="標楷體" w:hAnsi="標楷體"/>
                <w:sz w:val="28"/>
                <w:szCs w:val="28"/>
              </w:rPr>
            </w:pPr>
            <w:r>
              <w:rPr>
                <w:rFonts w:ascii="標楷體" w:eastAsia="標楷體" w:hAnsi="標楷體" w:hint="eastAsia"/>
                <w:sz w:val="28"/>
                <w:szCs w:val="28"/>
              </w:rPr>
              <w:t>美</w:t>
            </w:r>
            <w:r w:rsidR="008B6635">
              <w:rPr>
                <w:rFonts w:ascii="標楷體" w:eastAsia="標楷體" w:hAnsi="標楷體" w:hint="eastAsia"/>
                <w:sz w:val="28"/>
                <w:szCs w:val="28"/>
              </w:rPr>
              <w:t>膚</w:t>
            </w:r>
            <w:r>
              <w:rPr>
                <w:rFonts w:ascii="標楷體" w:eastAsia="標楷體" w:hAnsi="標楷體" w:hint="eastAsia"/>
                <w:sz w:val="28"/>
                <w:szCs w:val="28"/>
              </w:rPr>
              <w:t>教室</w:t>
            </w:r>
          </w:p>
        </w:tc>
      </w:tr>
      <w:tr w:rsidR="00643523" w:rsidRPr="00023612" w14:paraId="446846EE" w14:textId="77777777" w:rsidTr="008B6635">
        <w:trPr>
          <w:trHeight w:val="770"/>
          <w:jc w:val="center"/>
        </w:trPr>
        <w:tc>
          <w:tcPr>
            <w:tcW w:w="481" w:type="dxa"/>
            <w:vAlign w:val="center"/>
          </w:tcPr>
          <w:p w14:paraId="7AC0B5AD" w14:textId="77777777" w:rsidR="00643523" w:rsidRPr="00023612" w:rsidRDefault="00643523" w:rsidP="001D5A4D">
            <w:pPr>
              <w:jc w:val="center"/>
              <w:rPr>
                <w:rFonts w:eastAsia="標楷體"/>
                <w:sz w:val="26"/>
                <w:szCs w:val="26"/>
              </w:rPr>
            </w:pPr>
            <w:r>
              <w:rPr>
                <w:rFonts w:eastAsia="標楷體" w:hint="eastAsia"/>
                <w:sz w:val="26"/>
                <w:szCs w:val="26"/>
              </w:rPr>
              <w:t>2</w:t>
            </w:r>
          </w:p>
        </w:tc>
        <w:tc>
          <w:tcPr>
            <w:tcW w:w="1197" w:type="dxa"/>
            <w:vAlign w:val="center"/>
          </w:tcPr>
          <w:p w14:paraId="4E0694E0" w14:textId="77777777"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Pr>
                <w:rFonts w:eastAsia="標楷體"/>
                <w:sz w:val="26"/>
                <w:szCs w:val="26"/>
              </w:rPr>
              <w:t>1</w:t>
            </w:r>
            <w:r>
              <w:rPr>
                <w:rFonts w:eastAsia="標楷體" w:hint="eastAsia"/>
                <w:sz w:val="26"/>
                <w:szCs w:val="26"/>
              </w:rPr>
              <w:t>0</w:t>
            </w:r>
          </w:p>
          <w:p w14:paraId="6D8A25EC" w14:textId="77777777"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14:paraId="67DDB2B0" w14:textId="77777777" w:rsidR="00643523" w:rsidRPr="00023612" w:rsidRDefault="00643523" w:rsidP="006854FB">
            <w:pPr>
              <w:rPr>
                <w:rFonts w:eastAsia="標楷體"/>
                <w:sz w:val="26"/>
                <w:szCs w:val="26"/>
              </w:rPr>
            </w:pPr>
            <w:r>
              <w:rPr>
                <w:rFonts w:eastAsia="標楷體"/>
                <w:sz w:val="26"/>
                <w:szCs w:val="26"/>
              </w:rPr>
              <w:t>1</w:t>
            </w:r>
            <w:r w:rsidR="006854FB">
              <w:rPr>
                <w:rFonts w:eastAsia="標楷體" w:hint="eastAsia"/>
                <w:sz w:val="26"/>
                <w:szCs w:val="26"/>
              </w:rPr>
              <w:t>4</w:t>
            </w:r>
            <w:r w:rsidRPr="00023612">
              <w:rPr>
                <w:rFonts w:eastAsia="標楷體"/>
                <w:sz w:val="26"/>
                <w:szCs w:val="26"/>
              </w:rPr>
              <w:t>：</w:t>
            </w:r>
            <w:r>
              <w:rPr>
                <w:rFonts w:eastAsia="標楷體" w:hint="eastAsia"/>
                <w:sz w:val="26"/>
                <w:szCs w:val="26"/>
              </w:rPr>
              <w:t>00</w:t>
            </w:r>
          </w:p>
        </w:tc>
        <w:tc>
          <w:tcPr>
            <w:tcW w:w="3296" w:type="dxa"/>
            <w:vAlign w:val="center"/>
          </w:tcPr>
          <w:p w14:paraId="3F1CEFC4" w14:textId="412FC3F5" w:rsidR="00EA06DD" w:rsidRPr="00853FA5" w:rsidRDefault="00AE0F55" w:rsidP="00EA06DD">
            <w:pPr>
              <w:snapToGrid w:val="0"/>
              <w:jc w:val="center"/>
              <w:rPr>
                <w:rFonts w:ascii="標楷體" w:eastAsia="標楷體" w:hAnsi="標楷體"/>
                <w:color w:val="000000" w:themeColor="text1"/>
              </w:rPr>
            </w:pPr>
            <w:r>
              <w:rPr>
                <w:rFonts w:ascii="標楷體" w:eastAsia="標楷體" w:hAnsi="標楷體" w:hint="eastAsia"/>
                <w:color w:val="000000" w:themeColor="text1"/>
              </w:rPr>
              <w:t>認識美容儀器</w:t>
            </w:r>
          </w:p>
        </w:tc>
        <w:tc>
          <w:tcPr>
            <w:tcW w:w="2268" w:type="dxa"/>
            <w:vAlign w:val="center"/>
          </w:tcPr>
          <w:p w14:paraId="34A6CF45" w14:textId="77777777" w:rsidR="00643523" w:rsidRDefault="00121DD2" w:rsidP="006E1106">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范姜慧珍</w:t>
            </w:r>
          </w:p>
          <w:p w14:paraId="54270646" w14:textId="18F11B26" w:rsidR="00121DD2" w:rsidRPr="008B6635" w:rsidRDefault="00121DD2" w:rsidP="006E1106">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副教授</w:t>
            </w:r>
          </w:p>
        </w:tc>
        <w:tc>
          <w:tcPr>
            <w:tcW w:w="2397" w:type="dxa"/>
            <w:vAlign w:val="center"/>
          </w:tcPr>
          <w:p w14:paraId="78287D9F" w14:textId="3B761E96" w:rsidR="00643523" w:rsidRPr="00254730" w:rsidRDefault="008B6635" w:rsidP="00340654">
            <w:pPr>
              <w:snapToGrid w:val="0"/>
              <w:jc w:val="center"/>
              <w:rPr>
                <w:rFonts w:ascii="標楷體" w:eastAsia="標楷體" w:hAnsi="標楷體"/>
                <w:sz w:val="26"/>
                <w:szCs w:val="26"/>
              </w:rPr>
            </w:pPr>
            <w:r>
              <w:rPr>
                <w:rFonts w:ascii="標楷體" w:eastAsia="標楷體" w:hAnsi="標楷體" w:hint="eastAsia"/>
                <w:sz w:val="28"/>
                <w:szCs w:val="28"/>
              </w:rPr>
              <w:t>美膚</w:t>
            </w:r>
            <w:r w:rsidR="00B70DD4">
              <w:rPr>
                <w:rFonts w:ascii="標楷體" w:eastAsia="標楷體" w:hAnsi="標楷體" w:hint="eastAsia"/>
                <w:sz w:val="28"/>
                <w:szCs w:val="28"/>
              </w:rPr>
              <w:t>教室</w:t>
            </w:r>
          </w:p>
        </w:tc>
      </w:tr>
      <w:tr w:rsidR="006E1106" w:rsidRPr="00023612" w14:paraId="3AF86CB0" w14:textId="77777777" w:rsidTr="008B6635">
        <w:trPr>
          <w:trHeight w:val="914"/>
          <w:jc w:val="center"/>
        </w:trPr>
        <w:tc>
          <w:tcPr>
            <w:tcW w:w="481" w:type="dxa"/>
            <w:vAlign w:val="center"/>
          </w:tcPr>
          <w:p w14:paraId="6F75F033" w14:textId="77777777" w:rsidR="006E1106" w:rsidRPr="00023612" w:rsidRDefault="006E1106" w:rsidP="006E1106">
            <w:pPr>
              <w:jc w:val="center"/>
              <w:rPr>
                <w:rFonts w:eastAsia="標楷體"/>
                <w:sz w:val="26"/>
                <w:szCs w:val="26"/>
              </w:rPr>
            </w:pPr>
            <w:r>
              <w:rPr>
                <w:rFonts w:eastAsia="標楷體" w:hint="eastAsia"/>
                <w:sz w:val="26"/>
                <w:szCs w:val="26"/>
              </w:rPr>
              <w:t>3</w:t>
            </w:r>
          </w:p>
        </w:tc>
        <w:tc>
          <w:tcPr>
            <w:tcW w:w="1197" w:type="dxa"/>
            <w:vAlign w:val="center"/>
          </w:tcPr>
          <w:p w14:paraId="1A8CC945" w14:textId="77777777" w:rsidR="006E1106" w:rsidRPr="00023612" w:rsidRDefault="006E1106" w:rsidP="006E1106">
            <w:pPr>
              <w:rPr>
                <w:rFonts w:eastAsia="標楷體"/>
                <w:sz w:val="26"/>
                <w:szCs w:val="26"/>
              </w:rPr>
            </w:pPr>
            <w:r>
              <w:rPr>
                <w:rFonts w:eastAsia="標楷體" w:hint="eastAsia"/>
                <w:sz w:val="26"/>
                <w:szCs w:val="26"/>
              </w:rPr>
              <w:t>14</w:t>
            </w:r>
            <w:r w:rsidRPr="00023612">
              <w:rPr>
                <w:rFonts w:eastAsia="標楷體"/>
                <w:sz w:val="26"/>
                <w:szCs w:val="26"/>
              </w:rPr>
              <w:t>：</w:t>
            </w:r>
            <w:r>
              <w:rPr>
                <w:rFonts w:eastAsia="標楷體"/>
                <w:sz w:val="26"/>
                <w:szCs w:val="26"/>
              </w:rPr>
              <w:t>1</w:t>
            </w:r>
            <w:r w:rsidRPr="00023612">
              <w:rPr>
                <w:rFonts w:eastAsia="標楷體"/>
                <w:sz w:val="26"/>
                <w:szCs w:val="26"/>
              </w:rPr>
              <w:t>0</w:t>
            </w:r>
          </w:p>
          <w:p w14:paraId="26120F8B" w14:textId="77777777" w:rsidR="006E1106" w:rsidRPr="00023612" w:rsidRDefault="006E1106" w:rsidP="006E1106">
            <w:pPr>
              <w:rPr>
                <w:rFonts w:eastAsia="標楷體"/>
                <w:sz w:val="26"/>
                <w:szCs w:val="26"/>
              </w:rPr>
            </w:pPr>
            <w:r>
              <w:rPr>
                <w:rFonts w:eastAsia="標楷體" w:hint="eastAsia"/>
                <w:sz w:val="26"/>
                <w:szCs w:val="26"/>
              </w:rPr>
              <w:t xml:space="preserve">  </w:t>
            </w:r>
            <w:r w:rsidRPr="00023612">
              <w:rPr>
                <w:rFonts w:eastAsia="標楷體"/>
                <w:sz w:val="26"/>
                <w:szCs w:val="26"/>
              </w:rPr>
              <w:t>︱</w:t>
            </w:r>
          </w:p>
          <w:p w14:paraId="1DEB192C" w14:textId="77777777" w:rsidR="006E1106" w:rsidRPr="00023612" w:rsidRDefault="006E1106" w:rsidP="006E1106">
            <w:pPr>
              <w:rPr>
                <w:rFonts w:eastAsia="標楷體"/>
                <w:sz w:val="26"/>
                <w:szCs w:val="26"/>
              </w:rPr>
            </w:pPr>
            <w:r>
              <w:rPr>
                <w:rFonts w:eastAsia="標楷體"/>
                <w:sz w:val="26"/>
                <w:szCs w:val="26"/>
              </w:rPr>
              <w:t>1</w:t>
            </w:r>
            <w:r>
              <w:rPr>
                <w:rFonts w:eastAsia="標楷體" w:hint="eastAsia"/>
                <w:sz w:val="26"/>
                <w:szCs w:val="26"/>
              </w:rPr>
              <w:t>5</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296" w:type="dxa"/>
            <w:vAlign w:val="center"/>
          </w:tcPr>
          <w:p w14:paraId="5F316002" w14:textId="27EA4D41" w:rsidR="006E1106" w:rsidRPr="00853FA5" w:rsidRDefault="00AE0F55" w:rsidP="006E1106">
            <w:pPr>
              <w:snapToGrid w:val="0"/>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毛孔淨膚術</w:t>
            </w:r>
          </w:p>
        </w:tc>
        <w:tc>
          <w:tcPr>
            <w:tcW w:w="2268" w:type="dxa"/>
            <w:vAlign w:val="center"/>
          </w:tcPr>
          <w:p w14:paraId="55D28084" w14:textId="77777777" w:rsidR="00121DD2" w:rsidRDefault="00121DD2" w:rsidP="00121DD2">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范姜慧珍</w:t>
            </w:r>
          </w:p>
          <w:p w14:paraId="043D2152" w14:textId="079925B1" w:rsidR="006E1106" w:rsidRPr="00853FA5" w:rsidRDefault="00121DD2" w:rsidP="00121DD2">
            <w:pPr>
              <w:spacing w:line="360" w:lineRule="exact"/>
              <w:jc w:val="center"/>
              <w:rPr>
                <w:rFonts w:ascii="標楷體" w:eastAsia="標楷體" w:hAnsi="標楷體"/>
                <w:color w:val="000000" w:themeColor="text1"/>
                <w:sz w:val="26"/>
                <w:szCs w:val="26"/>
              </w:rPr>
            </w:pPr>
            <w:r>
              <w:rPr>
                <w:rFonts w:ascii="標楷體" w:eastAsia="標楷體" w:hAnsi="標楷體" w:hint="eastAsia"/>
                <w:color w:val="000000" w:themeColor="text1"/>
                <w:sz w:val="28"/>
                <w:szCs w:val="28"/>
              </w:rPr>
              <w:t>副教授</w:t>
            </w:r>
          </w:p>
        </w:tc>
        <w:tc>
          <w:tcPr>
            <w:tcW w:w="2397" w:type="dxa"/>
            <w:vAlign w:val="center"/>
          </w:tcPr>
          <w:p w14:paraId="3833EC2E" w14:textId="1305423E" w:rsidR="006E1106" w:rsidRPr="00254730" w:rsidRDefault="008B6635" w:rsidP="006E1106">
            <w:pPr>
              <w:snapToGrid w:val="0"/>
              <w:jc w:val="center"/>
              <w:rPr>
                <w:rFonts w:ascii="標楷體" w:eastAsia="標楷體" w:hAnsi="標楷體"/>
                <w:sz w:val="26"/>
                <w:szCs w:val="26"/>
              </w:rPr>
            </w:pPr>
            <w:r>
              <w:rPr>
                <w:rFonts w:ascii="標楷體" w:eastAsia="標楷體" w:hAnsi="標楷體" w:hint="eastAsia"/>
                <w:sz w:val="28"/>
                <w:szCs w:val="28"/>
              </w:rPr>
              <w:t>美膚</w:t>
            </w:r>
            <w:r w:rsidR="006E1106">
              <w:rPr>
                <w:rFonts w:ascii="標楷體" w:eastAsia="標楷體" w:hAnsi="標楷體" w:hint="eastAsia"/>
                <w:sz w:val="28"/>
                <w:szCs w:val="28"/>
              </w:rPr>
              <w:t>教室</w:t>
            </w:r>
          </w:p>
        </w:tc>
      </w:tr>
      <w:tr w:rsidR="006E1106" w:rsidRPr="00023612" w14:paraId="3E99BE81" w14:textId="77777777" w:rsidTr="008B6635">
        <w:trPr>
          <w:trHeight w:val="914"/>
          <w:jc w:val="center"/>
        </w:trPr>
        <w:tc>
          <w:tcPr>
            <w:tcW w:w="481" w:type="dxa"/>
            <w:vAlign w:val="center"/>
          </w:tcPr>
          <w:p w14:paraId="676E7CD1" w14:textId="77777777" w:rsidR="006E1106" w:rsidRDefault="006E1106" w:rsidP="006E1106">
            <w:pPr>
              <w:jc w:val="center"/>
              <w:rPr>
                <w:rFonts w:eastAsia="標楷體"/>
                <w:sz w:val="26"/>
                <w:szCs w:val="26"/>
              </w:rPr>
            </w:pPr>
            <w:r>
              <w:rPr>
                <w:rFonts w:eastAsia="標楷體" w:hint="eastAsia"/>
                <w:sz w:val="26"/>
                <w:szCs w:val="26"/>
              </w:rPr>
              <w:t>4</w:t>
            </w:r>
          </w:p>
        </w:tc>
        <w:tc>
          <w:tcPr>
            <w:tcW w:w="1197" w:type="dxa"/>
            <w:vAlign w:val="center"/>
          </w:tcPr>
          <w:p w14:paraId="14B758D0" w14:textId="77777777" w:rsidR="006E1106" w:rsidRPr="00023612" w:rsidRDefault="006E1106" w:rsidP="006E1106">
            <w:pPr>
              <w:rPr>
                <w:rFonts w:eastAsia="標楷體"/>
                <w:sz w:val="26"/>
                <w:szCs w:val="26"/>
              </w:rPr>
            </w:pPr>
            <w:r>
              <w:rPr>
                <w:rFonts w:eastAsia="標楷體" w:hint="eastAsia"/>
                <w:sz w:val="26"/>
                <w:szCs w:val="26"/>
              </w:rPr>
              <w:t>15</w:t>
            </w:r>
            <w:r w:rsidRPr="00023612">
              <w:rPr>
                <w:rFonts w:eastAsia="標楷體"/>
                <w:sz w:val="26"/>
                <w:szCs w:val="26"/>
              </w:rPr>
              <w:t>：</w:t>
            </w:r>
            <w:r>
              <w:rPr>
                <w:rFonts w:eastAsia="標楷體"/>
                <w:sz w:val="26"/>
                <w:szCs w:val="26"/>
              </w:rPr>
              <w:t>1</w:t>
            </w:r>
            <w:r w:rsidRPr="00023612">
              <w:rPr>
                <w:rFonts w:eastAsia="標楷體"/>
                <w:sz w:val="26"/>
                <w:szCs w:val="26"/>
              </w:rPr>
              <w:t>0</w:t>
            </w:r>
          </w:p>
          <w:p w14:paraId="58D6D2D7" w14:textId="77777777" w:rsidR="006E1106" w:rsidRPr="00023612" w:rsidRDefault="006E1106" w:rsidP="006E1106">
            <w:pPr>
              <w:rPr>
                <w:rFonts w:eastAsia="標楷體"/>
                <w:sz w:val="26"/>
                <w:szCs w:val="26"/>
              </w:rPr>
            </w:pPr>
            <w:r>
              <w:rPr>
                <w:rFonts w:eastAsia="標楷體" w:hint="eastAsia"/>
                <w:sz w:val="26"/>
                <w:szCs w:val="26"/>
              </w:rPr>
              <w:t xml:space="preserve">  </w:t>
            </w:r>
            <w:r w:rsidRPr="00023612">
              <w:rPr>
                <w:rFonts w:eastAsia="標楷體"/>
                <w:sz w:val="26"/>
                <w:szCs w:val="26"/>
              </w:rPr>
              <w:t>︱</w:t>
            </w:r>
          </w:p>
          <w:p w14:paraId="4463738C" w14:textId="77777777" w:rsidR="006E1106" w:rsidRDefault="006E1106" w:rsidP="006E1106">
            <w:pPr>
              <w:rPr>
                <w:rFonts w:eastAsia="標楷體"/>
                <w:sz w:val="26"/>
                <w:szCs w:val="26"/>
              </w:rPr>
            </w:pPr>
            <w:r>
              <w:rPr>
                <w:rFonts w:eastAsia="標楷體"/>
                <w:sz w:val="26"/>
                <w:szCs w:val="26"/>
              </w:rPr>
              <w:t>1</w:t>
            </w:r>
            <w:r>
              <w:rPr>
                <w:rFonts w:eastAsia="標楷體" w:hint="eastAsia"/>
                <w:sz w:val="26"/>
                <w:szCs w:val="26"/>
              </w:rPr>
              <w:t>6</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296" w:type="dxa"/>
            <w:vAlign w:val="center"/>
          </w:tcPr>
          <w:p w14:paraId="36549BD9" w14:textId="617EF188" w:rsidR="006E1106" w:rsidRPr="00853FA5" w:rsidRDefault="00121DD2" w:rsidP="006E1106">
            <w:pPr>
              <w:snapToGrid w:val="0"/>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亮顏煥</w:t>
            </w:r>
            <w:r w:rsidR="00421D30">
              <w:rPr>
                <w:rFonts w:ascii="標楷體" w:eastAsia="標楷體" w:hAnsi="標楷體" w:hint="eastAsia"/>
                <w:color w:val="000000" w:themeColor="text1"/>
                <w:sz w:val="26"/>
                <w:szCs w:val="26"/>
              </w:rPr>
              <w:t>采</w:t>
            </w:r>
            <w:r>
              <w:rPr>
                <w:rFonts w:ascii="標楷體" w:eastAsia="標楷體" w:hAnsi="標楷體" w:hint="eastAsia"/>
                <w:color w:val="000000" w:themeColor="text1"/>
                <w:sz w:val="26"/>
                <w:szCs w:val="26"/>
              </w:rPr>
              <w:t>美膚術</w:t>
            </w:r>
          </w:p>
        </w:tc>
        <w:tc>
          <w:tcPr>
            <w:tcW w:w="2268" w:type="dxa"/>
            <w:vAlign w:val="center"/>
          </w:tcPr>
          <w:p w14:paraId="707D519D" w14:textId="77777777" w:rsidR="00121DD2" w:rsidRDefault="00121DD2" w:rsidP="00121DD2">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范姜慧珍</w:t>
            </w:r>
          </w:p>
          <w:p w14:paraId="66EBB370" w14:textId="12B0E914" w:rsidR="006E1106" w:rsidRPr="00853FA5" w:rsidRDefault="00121DD2" w:rsidP="00121DD2">
            <w:pPr>
              <w:spacing w:line="360" w:lineRule="exact"/>
              <w:jc w:val="center"/>
              <w:rPr>
                <w:rFonts w:eastAsia="標楷體"/>
                <w:color w:val="000000" w:themeColor="text1"/>
                <w:sz w:val="28"/>
                <w:szCs w:val="32"/>
              </w:rPr>
            </w:pPr>
            <w:r>
              <w:rPr>
                <w:rFonts w:ascii="標楷體" w:eastAsia="標楷體" w:hAnsi="標楷體" w:hint="eastAsia"/>
                <w:color w:val="000000" w:themeColor="text1"/>
                <w:sz w:val="28"/>
                <w:szCs w:val="28"/>
              </w:rPr>
              <w:t>副教授</w:t>
            </w:r>
          </w:p>
        </w:tc>
        <w:tc>
          <w:tcPr>
            <w:tcW w:w="2397" w:type="dxa"/>
            <w:vAlign w:val="center"/>
          </w:tcPr>
          <w:p w14:paraId="7B4FC732" w14:textId="5BB779AC" w:rsidR="006E1106" w:rsidRDefault="008B6635" w:rsidP="006E1106">
            <w:pPr>
              <w:snapToGrid w:val="0"/>
              <w:jc w:val="center"/>
              <w:rPr>
                <w:rFonts w:ascii="標楷體" w:eastAsia="標楷體" w:hAnsi="標楷體"/>
                <w:sz w:val="26"/>
                <w:szCs w:val="26"/>
              </w:rPr>
            </w:pPr>
            <w:r>
              <w:rPr>
                <w:rFonts w:ascii="標楷體" w:eastAsia="標楷體" w:hAnsi="標楷體" w:hint="eastAsia"/>
                <w:sz w:val="28"/>
                <w:szCs w:val="28"/>
              </w:rPr>
              <w:t>美膚</w:t>
            </w:r>
            <w:r w:rsidR="006E1106">
              <w:rPr>
                <w:rFonts w:ascii="標楷體" w:eastAsia="標楷體" w:hAnsi="標楷體" w:hint="eastAsia"/>
                <w:sz w:val="28"/>
                <w:szCs w:val="28"/>
              </w:rPr>
              <w:t>教室</w:t>
            </w:r>
          </w:p>
        </w:tc>
      </w:tr>
    </w:tbl>
    <w:p w14:paraId="2B2E1FB9" w14:textId="2E11B043" w:rsidR="00596046" w:rsidRDefault="006854FB" w:rsidP="006854FB">
      <w:pPr>
        <w:spacing w:line="500" w:lineRule="exact"/>
        <w:ind w:left="560" w:hangingChars="200" w:hanging="560"/>
        <w:rPr>
          <w:rFonts w:eastAsia="標楷體"/>
          <w:sz w:val="28"/>
          <w:szCs w:val="28"/>
        </w:rPr>
      </w:pPr>
      <w:r>
        <w:rPr>
          <w:rFonts w:ascii="標楷體" w:eastAsia="標楷體" w:hAnsi="標楷體" w:hint="eastAsia"/>
          <w:sz w:val="28"/>
          <w:szCs w:val="28"/>
        </w:rPr>
        <w:t>玖</w:t>
      </w:r>
      <w:r w:rsidR="00643523" w:rsidRPr="00AF2F7E">
        <w:rPr>
          <w:rFonts w:ascii="標楷體" w:eastAsia="標楷體" w:hAnsi="標楷體" w:hint="eastAsia"/>
          <w:sz w:val="28"/>
          <w:szCs w:val="28"/>
        </w:rPr>
        <w:t>、經費</w:t>
      </w:r>
      <w:r w:rsidR="00643523" w:rsidRPr="00C808B5">
        <w:rPr>
          <w:rFonts w:ascii="標楷體" w:eastAsia="標楷體" w:hAnsi="標楷體" w:hint="eastAsia"/>
          <w:sz w:val="28"/>
          <w:szCs w:val="28"/>
        </w:rPr>
        <w:t>：本次</w:t>
      </w:r>
      <w:r w:rsidR="00643523" w:rsidRPr="00C808B5">
        <w:rPr>
          <w:rFonts w:eastAsia="標楷體" w:hint="eastAsia"/>
          <w:sz w:val="28"/>
          <w:szCs w:val="28"/>
        </w:rPr>
        <w:t>研習</w:t>
      </w:r>
      <w:r w:rsidR="00643523" w:rsidRPr="00C808B5">
        <w:rPr>
          <w:rFonts w:ascii="標楷體" w:eastAsia="標楷體" w:hAnsi="標楷體" w:hint="eastAsia"/>
          <w:sz w:val="28"/>
          <w:szCs w:val="28"/>
        </w:rPr>
        <w:t>經</w:t>
      </w:r>
      <w:r w:rsidR="00643523" w:rsidRPr="00DC6D23">
        <w:rPr>
          <w:rFonts w:eastAsia="標楷體" w:hint="eastAsia"/>
          <w:sz w:val="28"/>
          <w:szCs w:val="28"/>
        </w:rPr>
        <w:t>費</w:t>
      </w:r>
      <w:r w:rsidR="00643523" w:rsidRPr="00C808B5">
        <w:rPr>
          <w:rFonts w:eastAsia="標楷體"/>
          <w:sz w:val="28"/>
          <w:szCs w:val="28"/>
        </w:rPr>
        <w:t>由</w:t>
      </w:r>
      <w:r w:rsidR="00643523" w:rsidRPr="00DC6D23">
        <w:rPr>
          <w:rFonts w:eastAsia="標楷體" w:hint="eastAsia"/>
          <w:sz w:val="28"/>
          <w:szCs w:val="28"/>
        </w:rPr>
        <w:t>1</w:t>
      </w:r>
      <w:r>
        <w:rPr>
          <w:rFonts w:eastAsia="標楷體" w:hint="eastAsia"/>
          <w:sz w:val="28"/>
          <w:szCs w:val="28"/>
        </w:rPr>
        <w:t>1</w:t>
      </w:r>
      <w:r w:rsidR="00121DD2">
        <w:rPr>
          <w:rFonts w:eastAsia="標楷體" w:hint="eastAsia"/>
          <w:sz w:val="28"/>
          <w:szCs w:val="28"/>
        </w:rPr>
        <w:t>1</w:t>
      </w:r>
      <w:r w:rsidR="00643523" w:rsidRPr="00DC6D23">
        <w:rPr>
          <w:rFonts w:eastAsia="標楷體" w:hint="eastAsia"/>
          <w:sz w:val="28"/>
          <w:szCs w:val="28"/>
        </w:rPr>
        <w:t>學年度高級中等學校適性學習社區教育資源均質化相關經費項下支應</w:t>
      </w:r>
      <w:r w:rsidR="00643523">
        <w:rPr>
          <w:rFonts w:eastAsia="標楷體" w:hint="eastAsia"/>
          <w:sz w:val="28"/>
          <w:szCs w:val="28"/>
        </w:rPr>
        <w:t>。</w:t>
      </w:r>
    </w:p>
    <w:sectPr w:rsidR="00596046" w:rsidSect="00AB7F67">
      <w:headerReference w:type="default" r:id="rId6"/>
      <w:footerReference w:type="default" r:id="rId7"/>
      <w:pgSz w:w="11906" w:h="16838" w:code="9"/>
      <w:pgMar w:top="720" w:right="720" w:bottom="720" w:left="720"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7A9D3" w14:textId="77777777" w:rsidR="000E4D8E" w:rsidRDefault="000E4D8E">
      <w:r>
        <w:separator/>
      </w:r>
    </w:p>
  </w:endnote>
  <w:endnote w:type="continuationSeparator" w:id="0">
    <w:p w14:paraId="6EF26EAA" w14:textId="77777777" w:rsidR="000E4D8E" w:rsidRDefault="000E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9C89" w14:textId="77777777" w:rsidR="00BB71F9" w:rsidRPr="00F16C2A" w:rsidRDefault="000E4D8E" w:rsidP="00F16C2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82A6E" w14:textId="77777777" w:rsidR="000E4D8E" w:rsidRDefault="000E4D8E">
      <w:r>
        <w:separator/>
      </w:r>
    </w:p>
  </w:footnote>
  <w:footnote w:type="continuationSeparator" w:id="0">
    <w:p w14:paraId="4338017C" w14:textId="77777777" w:rsidR="000E4D8E" w:rsidRDefault="000E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4B73" w14:textId="77777777" w:rsidR="00BB71F9" w:rsidRPr="00DC4666" w:rsidRDefault="000E4D8E" w:rsidP="00DC4666">
    <w:pPr>
      <w:pStyle w:val="a3"/>
      <w:ind w:left="6237"/>
      <w:jc w:val="both"/>
      <w:rPr>
        <w:rFonts w:ascii="標楷體" w:eastAsia="標楷體" w:hAnsi="標楷體"/>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23"/>
    <w:rsid w:val="000E4D8E"/>
    <w:rsid w:val="00121DD2"/>
    <w:rsid w:val="001276CC"/>
    <w:rsid w:val="00210F3A"/>
    <w:rsid w:val="00240DAE"/>
    <w:rsid w:val="002F56DA"/>
    <w:rsid w:val="00336A2D"/>
    <w:rsid w:val="00340654"/>
    <w:rsid w:val="003C5F78"/>
    <w:rsid w:val="00421D30"/>
    <w:rsid w:val="00481C84"/>
    <w:rsid w:val="004E11CD"/>
    <w:rsid w:val="00596046"/>
    <w:rsid w:val="005E3126"/>
    <w:rsid w:val="00627D5C"/>
    <w:rsid w:val="00643523"/>
    <w:rsid w:val="00657DA2"/>
    <w:rsid w:val="006854FB"/>
    <w:rsid w:val="006E1106"/>
    <w:rsid w:val="007B05B8"/>
    <w:rsid w:val="00810BA9"/>
    <w:rsid w:val="0084033C"/>
    <w:rsid w:val="00853FA5"/>
    <w:rsid w:val="008A379D"/>
    <w:rsid w:val="008B6635"/>
    <w:rsid w:val="009A25E1"/>
    <w:rsid w:val="009C2834"/>
    <w:rsid w:val="009C5D17"/>
    <w:rsid w:val="009E43F8"/>
    <w:rsid w:val="00A75779"/>
    <w:rsid w:val="00AE0941"/>
    <w:rsid w:val="00AE0F55"/>
    <w:rsid w:val="00AF2EED"/>
    <w:rsid w:val="00B63931"/>
    <w:rsid w:val="00B70DD4"/>
    <w:rsid w:val="00BC2D64"/>
    <w:rsid w:val="00C02F75"/>
    <w:rsid w:val="00C34F9D"/>
    <w:rsid w:val="00E05AC2"/>
    <w:rsid w:val="00E75AA8"/>
    <w:rsid w:val="00EA06DD"/>
    <w:rsid w:val="00EA4A34"/>
    <w:rsid w:val="00FF78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03566"/>
  <w15:docId w15:val="{14F54012-3448-4AA6-8CAE-C77E07AB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5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3523"/>
    <w:pPr>
      <w:tabs>
        <w:tab w:val="center" w:pos="4153"/>
        <w:tab w:val="right" w:pos="8306"/>
      </w:tabs>
      <w:snapToGrid w:val="0"/>
    </w:pPr>
    <w:rPr>
      <w:sz w:val="20"/>
      <w:szCs w:val="20"/>
    </w:rPr>
  </w:style>
  <w:style w:type="character" w:customStyle="1" w:styleId="a4">
    <w:name w:val="頁首 字元"/>
    <w:basedOn w:val="a0"/>
    <w:link w:val="a3"/>
    <w:uiPriority w:val="99"/>
    <w:rsid w:val="00643523"/>
    <w:rPr>
      <w:rFonts w:ascii="Times New Roman" w:eastAsia="新細明體" w:hAnsi="Times New Roman" w:cs="Times New Roman"/>
      <w:sz w:val="20"/>
      <w:szCs w:val="20"/>
    </w:rPr>
  </w:style>
  <w:style w:type="paragraph" w:styleId="a5">
    <w:name w:val="footer"/>
    <w:basedOn w:val="a"/>
    <w:link w:val="a6"/>
    <w:uiPriority w:val="99"/>
    <w:rsid w:val="00643523"/>
    <w:pPr>
      <w:tabs>
        <w:tab w:val="center" w:pos="4153"/>
        <w:tab w:val="right" w:pos="8306"/>
      </w:tabs>
      <w:snapToGrid w:val="0"/>
    </w:pPr>
    <w:rPr>
      <w:sz w:val="20"/>
      <w:szCs w:val="20"/>
    </w:rPr>
  </w:style>
  <w:style w:type="character" w:customStyle="1" w:styleId="a6">
    <w:name w:val="頁尾 字元"/>
    <w:basedOn w:val="a0"/>
    <w:link w:val="a5"/>
    <w:uiPriority w:val="99"/>
    <w:rsid w:val="00643523"/>
    <w:rPr>
      <w:rFonts w:ascii="Times New Roman" w:eastAsia="新細明體" w:hAnsi="Times New Roman" w:cs="Times New Roman"/>
      <w:sz w:val="20"/>
      <w:szCs w:val="20"/>
    </w:rPr>
  </w:style>
  <w:style w:type="paragraph" w:customStyle="1" w:styleId="Default">
    <w:name w:val="Default"/>
    <w:rsid w:val="00643523"/>
    <w:pPr>
      <w:widowControl w:val="0"/>
      <w:autoSpaceDE w:val="0"/>
      <w:autoSpaceDN w:val="0"/>
      <w:adjustRightInd w:val="0"/>
    </w:pPr>
    <w:rPr>
      <w:rFonts w:ascii="標楷體" w:eastAsia="標楷體" w:hAnsi="Times New Roman" w:cs="標楷體"/>
      <w:color w:val="000000"/>
      <w:kern w:val="0"/>
      <w:szCs w:val="24"/>
    </w:rPr>
  </w:style>
  <w:style w:type="paragraph" w:styleId="a7">
    <w:name w:val="Balloon Text"/>
    <w:basedOn w:val="a"/>
    <w:link w:val="a8"/>
    <w:uiPriority w:val="99"/>
    <w:semiHidden/>
    <w:unhideWhenUsed/>
    <w:rsid w:val="002F56D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F56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angela52022</dc:creator>
  <cp:keywords/>
  <dc:description/>
  <cp:lastModifiedBy>User</cp:lastModifiedBy>
  <cp:revision>2</cp:revision>
  <cp:lastPrinted>2022-12-20T02:15:00Z</cp:lastPrinted>
  <dcterms:created xsi:type="dcterms:W3CDTF">2022-12-29T03:22:00Z</dcterms:created>
  <dcterms:modified xsi:type="dcterms:W3CDTF">2022-12-29T03:22:00Z</dcterms:modified>
</cp:coreProperties>
</file>