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37" w:rsidRPr="00B52E14" w:rsidRDefault="006A0F17" w:rsidP="00B52E14">
      <w:pPr>
        <w:spacing w:line="0" w:lineRule="atLeast"/>
        <w:jc w:val="center"/>
        <w:rPr>
          <w:rFonts w:ascii="華康正顏楷體W5(P)" w:eastAsia="華康正顏楷體W5(P)" w:hAnsi="標楷體"/>
          <w:b/>
          <w:sz w:val="32"/>
        </w:rPr>
      </w:pPr>
      <w:bookmarkStart w:id="0" w:name="_GoBack"/>
      <w:bookmarkEnd w:id="0"/>
      <w:r w:rsidRPr="00B52E14">
        <w:rPr>
          <w:rFonts w:ascii="華康正顏楷體W5(P)" w:eastAsia="華康正顏楷體W5(P)" w:hAnsi="標楷體" w:hint="eastAsia"/>
          <w:b/>
          <w:sz w:val="32"/>
        </w:rPr>
        <w:t>11</w:t>
      </w:r>
      <w:r w:rsidR="003F2BC8" w:rsidRPr="00B52E14">
        <w:rPr>
          <w:rFonts w:ascii="華康正顏楷體W5(P)" w:eastAsia="華康正顏楷體W5(P)" w:hAnsi="標楷體" w:hint="eastAsia"/>
          <w:b/>
          <w:sz w:val="32"/>
        </w:rPr>
        <w:t>1</w:t>
      </w:r>
      <w:r w:rsidR="005D3537" w:rsidRPr="00B52E14">
        <w:rPr>
          <w:rFonts w:ascii="華康正顏楷體W5(P)" w:eastAsia="華康正顏楷體W5(P)" w:hAnsi="標楷體" w:hint="eastAsia"/>
          <w:b/>
          <w:sz w:val="32"/>
        </w:rPr>
        <w:t>校慶</w:t>
      </w:r>
      <w:r w:rsidR="00B52E14" w:rsidRPr="00B52E14">
        <w:rPr>
          <w:rFonts w:ascii="華康正顏楷體W5(P)" w:eastAsia="華康正顏楷體W5(P)" w:hAnsi="標楷體" w:hint="eastAsia"/>
          <w:b/>
          <w:sz w:val="32"/>
        </w:rPr>
        <w:t>【園遊會】攤位</w:t>
      </w:r>
      <w:r w:rsidR="005D3537" w:rsidRPr="00B52E14">
        <w:rPr>
          <w:rFonts w:ascii="華康正顏楷體W5(P)" w:eastAsia="華康正顏楷體W5(P)" w:hAnsi="標楷體" w:hint="eastAsia"/>
          <w:b/>
          <w:sz w:val="32"/>
        </w:rPr>
        <w:t>帳篷</w:t>
      </w:r>
      <w:r w:rsidR="00B52E14" w:rsidRPr="00B52E14">
        <w:rPr>
          <w:rFonts w:ascii="華康正顏楷體W5(P)" w:eastAsia="華康正顏楷體W5(P)" w:hAnsi="標楷體" w:hint="eastAsia"/>
          <w:b/>
          <w:sz w:val="32"/>
        </w:rPr>
        <w:t>表</w:t>
      </w:r>
    </w:p>
    <w:p w:rsidR="00177E6F" w:rsidRPr="00B52E14" w:rsidRDefault="00177E6F" w:rsidP="00B52E14">
      <w:pPr>
        <w:spacing w:line="0" w:lineRule="atLeast"/>
        <w:jc w:val="center"/>
        <w:rPr>
          <w:rFonts w:ascii="華康正顏楷體W5(P)" w:eastAsia="華康正顏楷體W5(P)"/>
          <w:sz w:val="32"/>
        </w:rPr>
      </w:pPr>
    </w:p>
    <w:p w:rsidR="00421196" w:rsidRPr="00B52E14" w:rsidRDefault="00A918DA" w:rsidP="00B52E14">
      <w:pPr>
        <w:spacing w:line="0" w:lineRule="atLeast"/>
        <w:rPr>
          <w:rFonts w:ascii="華康正顏楷體W5(P)" w:eastAsia="華康正顏楷體W5(P)"/>
          <w:sz w:val="32"/>
        </w:rPr>
      </w:pPr>
      <w:r w:rsidRPr="00B52E14">
        <w:rPr>
          <w:rFonts w:ascii="華康正顏楷體W5(P)" w:eastAsia="華康正顏楷體W5(P)" w:hint="eastAsia"/>
          <w:sz w:val="32"/>
        </w:rPr>
        <w:t>籃球場</w:t>
      </w:r>
      <w:r w:rsidR="00421196" w:rsidRPr="00B52E14">
        <w:rPr>
          <w:rFonts w:ascii="華康正顏楷體W5(P)" w:eastAsia="華康正顏楷體W5(P)" w:hint="eastAsia"/>
          <w:sz w:val="32"/>
        </w:rPr>
        <w:t>左</w:t>
      </w:r>
      <w:r w:rsidR="00532730" w:rsidRPr="00B52E14">
        <w:rPr>
          <w:rFonts w:ascii="華康正顏楷體W5(P)" w:eastAsia="華康正顏楷體W5(P)" w:hint="eastAsia"/>
          <w:sz w:val="32"/>
        </w:rPr>
        <w:t xml:space="preserve">                                                                    籃球場入口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532730" w:rsidRPr="00B52E14" w:rsidTr="00B52E14">
        <w:trPr>
          <w:trHeight w:val="500"/>
        </w:trPr>
        <w:tc>
          <w:tcPr>
            <w:tcW w:w="821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  <w:highlight w:val="lightGray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</w:tcPr>
          <w:p w:rsidR="00532730" w:rsidRPr="00B52E14" w:rsidRDefault="00532730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</w:tr>
      <w:tr w:rsidR="00E05F41" w:rsidRPr="00B52E14" w:rsidTr="00B52E14">
        <w:trPr>
          <w:trHeight w:val="1670"/>
        </w:trPr>
        <w:tc>
          <w:tcPr>
            <w:tcW w:w="821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05F41" w:rsidRPr="00B52E14" w:rsidRDefault="00E05F4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</w:tr>
    </w:tbl>
    <w:p w:rsidR="00421196" w:rsidRPr="00B52E14" w:rsidRDefault="00421196" w:rsidP="00B52E14">
      <w:pPr>
        <w:spacing w:line="0" w:lineRule="atLeast"/>
        <w:rPr>
          <w:rFonts w:ascii="華康正顏楷體W5(P)" w:eastAsia="華康正顏楷體W5(P)"/>
          <w:sz w:val="22"/>
        </w:rPr>
      </w:pPr>
    </w:p>
    <w:p w:rsidR="00421196" w:rsidRPr="00B52E14" w:rsidRDefault="00421196" w:rsidP="00B52E14">
      <w:pPr>
        <w:spacing w:line="0" w:lineRule="atLeast"/>
        <w:rPr>
          <w:rFonts w:ascii="華康正顏楷體W5(P)" w:eastAsia="華康正顏楷體W5(P)"/>
          <w:sz w:val="32"/>
        </w:rPr>
      </w:pPr>
      <w:r w:rsidRPr="00B52E14">
        <w:rPr>
          <w:rFonts w:ascii="華康正顏楷體W5(P)" w:eastAsia="華康正顏楷體W5(P)" w:hint="eastAsia"/>
          <w:sz w:val="32"/>
        </w:rPr>
        <w:t>(上)</w:t>
      </w:r>
      <w:proofErr w:type="gramStart"/>
      <w:r w:rsidR="00416FEA" w:rsidRPr="00B52E14">
        <w:rPr>
          <w:rFonts w:ascii="華康正顏楷體W5(P)" w:eastAsia="華康正顏楷體W5(P)" w:hint="eastAsia"/>
          <w:sz w:val="32"/>
        </w:rPr>
        <w:t>彎道</w:t>
      </w:r>
      <w:r w:rsidRPr="00B52E14">
        <w:rPr>
          <w:rFonts w:ascii="華康正顏楷體W5(P)" w:eastAsia="華康正顏楷體W5(P)" w:hint="eastAsia"/>
          <w:sz w:val="32"/>
        </w:rPr>
        <w:t>靠籃球場</w:t>
      </w:r>
      <w:proofErr w:type="gramEnd"/>
    </w:p>
    <w:tbl>
      <w:tblPr>
        <w:tblStyle w:val="a7"/>
        <w:tblW w:w="10781" w:type="dxa"/>
        <w:tblInd w:w="465" w:type="dxa"/>
        <w:tblLook w:val="04A0" w:firstRow="1" w:lastRow="0" w:firstColumn="1" w:lastColumn="0" w:noHBand="0" w:noVBand="1"/>
      </w:tblPr>
      <w:tblGrid>
        <w:gridCol w:w="783"/>
        <w:gridCol w:w="766"/>
        <w:gridCol w:w="785"/>
        <w:gridCol w:w="769"/>
        <w:gridCol w:w="786"/>
        <w:gridCol w:w="720"/>
        <w:gridCol w:w="748"/>
        <w:gridCol w:w="720"/>
        <w:gridCol w:w="748"/>
        <w:gridCol w:w="748"/>
        <w:gridCol w:w="748"/>
        <w:gridCol w:w="820"/>
        <w:gridCol w:w="820"/>
        <w:gridCol w:w="820"/>
      </w:tblGrid>
      <w:tr w:rsidR="000866B3" w:rsidRPr="00B52E14" w:rsidTr="0078113E">
        <w:tc>
          <w:tcPr>
            <w:tcW w:w="785" w:type="dxa"/>
            <w:shd w:val="clear" w:color="auto" w:fill="BFBFBF" w:themeFill="background1" w:themeFillShade="BF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26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25</w:t>
            </w:r>
          </w:p>
        </w:tc>
        <w:tc>
          <w:tcPr>
            <w:tcW w:w="786" w:type="dxa"/>
            <w:shd w:val="clear" w:color="auto" w:fill="BFBFBF" w:themeFill="background1" w:themeFillShade="BF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24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23</w:t>
            </w:r>
          </w:p>
        </w:tc>
        <w:tc>
          <w:tcPr>
            <w:tcW w:w="787" w:type="dxa"/>
            <w:shd w:val="clear" w:color="auto" w:fill="BFBFBF" w:themeFill="background1" w:themeFillShade="BF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22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21</w:t>
            </w:r>
          </w:p>
        </w:tc>
        <w:tc>
          <w:tcPr>
            <w:tcW w:w="748" w:type="dxa"/>
            <w:shd w:val="clear" w:color="auto" w:fill="BFBFBF" w:themeFill="background1" w:themeFillShade="BF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20</w:t>
            </w:r>
          </w:p>
        </w:tc>
        <w:tc>
          <w:tcPr>
            <w:tcW w:w="725" w:type="dxa"/>
            <w:tcBorders>
              <w:bottom w:val="single" w:sz="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1</w:t>
            </w:r>
            <w:r w:rsidR="0078113E">
              <w:rPr>
                <w:rFonts w:ascii="華康正顏楷體W5(P)" w:eastAsia="華康正顏楷體W5(P)" w:hint="eastAsia"/>
                <w:sz w:val="32"/>
              </w:rPr>
              <w:t>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18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17</w:t>
            </w:r>
          </w:p>
        </w:tc>
        <w:tc>
          <w:tcPr>
            <w:tcW w:w="748" w:type="dxa"/>
            <w:tcBorders>
              <w:lef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16</w:t>
            </w: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15</w:t>
            </w: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14</w:t>
            </w: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13</w:t>
            </w:r>
          </w:p>
        </w:tc>
      </w:tr>
      <w:tr w:rsidR="000866B3" w:rsidRPr="00B52E14" w:rsidTr="0078113E">
        <w:tc>
          <w:tcPr>
            <w:tcW w:w="785" w:type="dxa"/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102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0866B3" w:rsidRPr="00B52E14" w:rsidRDefault="0078113E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406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408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0866B3" w:rsidRPr="00B52E14" w:rsidRDefault="0078113E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505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201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506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班聯會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66B3" w:rsidRPr="00B52E14" w:rsidRDefault="0078113E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507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202</w:t>
            </w:r>
          </w:p>
        </w:tc>
        <w:tc>
          <w:tcPr>
            <w:tcW w:w="748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404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403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402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0866B3" w:rsidRPr="00B52E14" w:rsidRDefault="000866B3" w:rsidP="000866B3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203</w:t>
            </w:r>
          </w:p>
        </w:tc>
      </w:tr>
    </w:tbl>
    <w:p w:rsidR="00421196" w:rsidRPr="00B52E14" w:rsidRDefault="00421196" w:rsidP="00B52E14">
      <w:pPr>
        <w:spacing w:line="0" w:lineRule="atLeast"/>
        <w:rPr>
          <w:rFonts w:ascii="華康正顏楷體W5(P)" w:eastAsia="華康正顏楷體W5(P)"/>
          <w:sz w:val="32"/>
        </w:rPr>
      </w:pPr>
    </w:p>
    <w:p w:rsidR="00474C4B" w:rsidRPr="00B52E14" w:rsidRDefault="00474C4B" w:rsidP="00B52E14">
      <w:pPr>
        <w:spacing w:line="0" w:lineRule="atLeast"/>
        <w:rPr>
          <w:rFonts w:ascii="華康正顏楷體W5(P)" w:eastAsia="華康正顏楷體W5(P)"/>
          <w:sz w:val="32"/>
        </w:rPr>
      </w:pPr>
      <w:r w:rsidRPr="00B52E14">
        <w:rPr>
          <w:rFonts w:ascii="華康正顏楷體W5(P)" w:eastAsia="華康正顏楷體W5(P)" w:hint="eastAsia"/>
          <w:sz w:val="32"/>
        </w:rPr>
        <w:t>(下)</w:t>
      </w:r>
      <w:proofErr w:type="gramStart"/>
      <w:r w:rsidR="00416FEA" w:rsidRPr="00B52E14">
        <w:rPr>
          <w:rFonts w:ascii="華康正顏楷體W5(P)" w:eastAsia="華康正顏楷體W5(P)" w:hint="eastAsia"/>
          <w:sz w:val="32"/>
        </w:rPr>
        <w:t>彎道</w:t>
      </w:r>
      <w:r w:rsidRPr="00B52E14">
        <w:rPr>
          <w:rFonts w:ascii="華康正顏楷體W5(P)" w:eastAsia="華康正顏楷體W5(P)" w:hint="eastAsia"/>
          <w:sz w:val="32"/>
        </w:rPr>
        <w:t>靠水泥</w:t>
      </w:r>
      <w:proofErr w:type="gramEnd"/>
      <w:r w:rsidRPr="00B52E14">
        <w:rPr>
          <w:rFonts w:ascii="華康正顏楷體W5(P)" w:eastAsia="華康正顏楷體W5(P)" w:hint="eastAsia"/>
          <w:sz w:val="32"/>
        </w:rPr>
        <w:t>路</w:t>
      </w:r>
    </w:p>
    <w:tbl>
      <w:tblPr>
        <w:tblStyle w:val="a7"/>
        <w:tblW w:w="9434" w:type="dxa"/>
        <w:tblInd w:w="585" w:type="dxa"/>
        <w:tblLook w:val="04A0" w:firstRow="1" w:lastRow="0" w:firstColumn="1" w:lastColumn="0" w:noHBand="0" w:noVBand="1"/>
      </w:tblPr>
      <w:tblGrid>
        <w:gridCol w:w="838"/>
        <w:gridCol w:w="863"/>
        <w:gridCol w:w="958"/>
        <w:gridCol w:w="759"/>
        <w:gridCol w:w="748"/>
        <w:gridCol w:w="748"/>
        <w:gridCol w:w="748"/>
        <w:gridCol w:w="748"/>
        <w:gridCol w:w="748"/>
        <w:gridCol w:w="757"/>
        <w:gridCol w:w="759"/>
        <w:gridCol w:w="760"/>
      </w:tblGrid>
      <w:tr w:rsidR="00B52E14" w:rsidRPr="00B52E14" w:rsidTr="00B52E14"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93381" w:rsidRPr="00B52E14" w:rsidRDefault="00093381" w:rsidP="00B52E14">
            <w:pPr>
              <w:spacing w:line="0" w:lineRule="atLeast"/>
              <w:jc w:val="center"/>
              <w:rPr>
                <w:rFonts w:ascii="華康正顏楷體W5(P)" w:eastAsia="華康正顏楷體W5(P)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E14">
              <w:rPr>
                <w:rFonts w:ascii="華康正顏楷體W5(P)" w:eastAsia="華康正顏楷體W5(P)" w:hint="eastAsia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879" w:type="dxa"/>
            <w:shd w:val="clear" w:color="auto" w:fill="BFBFBF" w:themeFill="background1" w:themeFillShade="BF"/>
            <w:vAlign w:val="center"/>
          </w:tcPr>
          <w:p w:rsidR="00093381" w:rsidRPr="00B52E14" w:rsidRDefault="00093381" w:rsidP="00B52E14">
            <w:pPr>
              <w:spacing w:line="0" w:lineRule="atLeast"/>
              <w:jc w:val="center"/>
              <w:rPr>
                <w:rFonts w:ascii="華康正顏楷體W5(P)" w:eastAsia="華康正顏楷體W5(P)"/>
                <w:color w:val="000000" w:themeColor="text1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color w:val="000000" w:themeColor="text1"/>
                <w:sz w:val="32"/>
              </w:rPr>
              <w:t>11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093381" w:rsidRPr="00B52E14" w:rsidRDefault="00093381" w:rsidP="00B52E14">
            <w:pPr>
              <w:spacing w:line="0" w:lineRule="atLeast"/>
              <w:jc w:val="center"/>
              <w:rPr>
                <w:rFonts w:ascii="華康正顏楷體W5(P)" w:eastAsia="華康正顏楷體W5(P)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2E14">
              <w:rPr>
                <w:rFonts w:ascii="華康正顏楷體W5(P)" w:eastAsia="華康正顏楷體W5(P)" w:hint="eastAsia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760" w:type="dxa"/>
            <w:shd w:val="clear" w:color="auto" w:fill="BFBFBF" w:themeFill="background1" w:themeFillShade="BF"/>
            <w:vAlign w:val="center"/>
          </w:tcPr>
          <w:p w:rsidR="00093381" w:rsidRPr="00B52E14" w:rsidRDefault="0009338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9</w:t>
            </w: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:rsidR="00093381" w:rsidRPr="00B52E14" w:rsidRDefault="0009338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8</w:t>
            </w: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:rsidR="00093381" w:rsidRPr="00B52E14" w:rsidRDefault="0009338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7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:rsidR="00093381" w:rsidRPr="00B52E14" w:rsidRDefault="0009338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6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:rsidR="00093381" w:rsidRPr="00B52E14" w:rsidRDefault="0009338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5</w:t>
            </w:r>
          </w:p>
        </w:tc>
        <w:tc>
          <w:tcPr>
            <w:tcW w:w="716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93381" w:rsidRPr="00B52E14" w:rsidRDefault="0009338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4</w:t>
            </w:r>
          </w:p>
        </w:tc>
        <w:tc>
          <w:tcPr>
            <w:tcW w:w="79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93381" w:rsidRPr="00B52E14" w:rsidRDefault="0009338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93381" w:rsidRPr="00B52E14" w:rsidRDefault="0009338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093381" w:rsidRPr="00B52E14" w:rsidRDefault="00093381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 w:rsidRPr="00B52E14">
              <w:rPr>
                <w:rFonts w:ascii="華康正顏楷體W5(P)" w:eastAsia="華康正顏楷體W5(P)" w:hint="eastAsia"/>
                <w:sz w:val="32"/>
              </w:rPr>
              <w:t>1</w:t>
            </w:r>
          </w:p>
        </w:tc>
      </w:tr>
      <w:tr w:rsidR="00D02FC8" w:rsidRPr="00B52E14" w:rsidTr="00B52E14">
        <w:tc>
          <w:tcPr>
            <w:tcW w:w="851" w:type="dxa"/>
            <w:shd w:val="clear" w:color="auto" w:fill="auto"/>
            <w:vAlign w:val="center"/>
          </w:tcPr>
          <w:p w:rsidR="00D02FC8" w:rsidRPr="00B52E14" w:rsidRDefault="00B52E14" w:rsidP="00B52E14">
            <w:pPr>
              <w:spacing w:line="0" w:lineRule="atLeast"/>
              <w:jc w:val="center"/>
              <w:rPr>
                <w:rFonts w:ascii="華康正顏楷體W5(P)" w:eastAsia="華康正顏楷體W5(P)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華康正顏楷體W5(P)" w:eastAsia="華康正顏楷體W5(P)" w:hint="eastAsia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02FC8" w:rsidRPr="00B52E14" w:rsidRDefault="00B52E14" w:rsidP="00B52E14">
            <w:pPr>
              <w:spacing w:line="0" w:lineRule="atLeast"/>
              <w:jc w:val="center"/>
              <w:rPr>
                <w:rFonts w:ascii="華康正顏楷體W5(P)" w:eastAsia="華康正顏楷體W5(P)"/>
                <w:color w:val="000000" w:themeColor="text1"/>
                <w:sz w:val="32"/>
              </w:rPr>
            </w:pPr>
            <w:r>
              <w:rPr>
                <w:rFonts w:ascii="華康正顏楷體W5(P)" w:eastAsia="華康正顏楷體W5(P)" w:hint="eastAsia"/>
                <w:color w:val="000000" w:themeColor="text1"/>
                <w:sz w:val="32"/>
              </w:rPr>
              <w:t>504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2FC8" w:rsidRPr="00B52E14" w:rsidRDefault="00B52E14" w:rsidP="00B52E14">
            <w:pPr>
              <w:spacing w:line="0" w:lineRule="atLeast"/>
              <w:jc w:val="center"/>
              <w:rPr>
                <w:rFonts w:ascii="華康正顏楷體W5(P)" w:eastAsia="華康正顏楷體W5(P)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華康正顏楷體W5(P)" w:eastAsia="華康正顏楷體W5(P)" w:hint="eastAsia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02FC8" w:rsidRPr="00B52E14" w:rsidRDefault="00B52E14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401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02FC8" w:rsidRPr="00B52E14" w:rsidRDefault="00B52E14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508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02FC8" w:rsidRPr="00B52E14" w:rsidRDefault="00B52E14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503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02FC8" w:rsidRPr="00B52E14" w:rsidRDefault="00B52E14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101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02FC8" w:rsidRPr="00B52E14" w:rsidRDefault="00B52E14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501</w:t>
            </w:r>
          </w:p>
        </w:tc>
        <w:tc>
          <w:tcPr>
            <w:tcW w:w="716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2FC8" w:rsidRPr="00B52E14" w:rsidRDefault="00B52E14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32"/>
              </w:rPr>
            </w:pPr>
            <w:r>
              <w:rPr>
                <w:rFonts w:ascii="華康正顏楷體W5(P)" w:eastAsia="華康正顏楷體W5(P)" w:hint="eastAsia"/>
                <w:sz w:val="32"/>
              </w:rPr>
              <w:t>407</w:t>
            </w:r>
          </w:p>
        </w:tc>
        <w:tc>
          <w:tcPr>
            <w:tcW w:w="792" w:type="dxa"/>
            <w:tcBorders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2FC8" w:rsidRPr="00B52E14" w:rsidRDefault="008A3A9A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28"/>
                <w:szCs w:val="28"/>
              </w:rPr>
            </w:pPr>
            <w:r w:rsidRPr="00B52E14">
              <w:rPr>
                <w:rFonts w:ascii="華康正顏楷體W5(P)" w:eastAsia="華康正顏楷體W5(P)" w:hint="eastAsia"/>
                <w:sz w:val="28"/>
                <w:szCs w:val="28"/>
              </w:rPr>
              <w:t>教師會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02FC8" w:rsidRPr="00B52E14" w:rsidRDefault="008A3A9A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28"/>
                <w:szCs w:val="28"/>
              </w:rPr>
            </w:pPr>
            <w:r w:rsidRPr="00B52E14">
              <w:rPr>
                <w:rFonts w:ascii="華康正顏楷體W5(P)" w:eastAsia="華康正顏楷體W5(P)" w:hint="eastAsia"/>
                <w:sz w:val="28"/>
                <w:szCs w:val="28"/>
              </w:rPr>
              <w:t>教官暨衛生組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02FC8" w:rsidRPr="00B52E14" w:rsidRDefault="008A3A9A" w:rsidP="00B52E14">
            <w:pPr>
              <w:spacing w:line="0" w:lineRule="atLeast"/>
              <w:jc w:val="center"/>
              <w:rPr>
                <w:rFonts w:ascii="華康正顏楷體W5(P)" w:eastAsia="華康正顏楷體W5(P)"/>
                <w:sz w:val="28"/>
                <w:szCs w:val="28"/>
              </w:rPr>
            </w:pPr>
            <w:r w:rsidRPr="00B52E14">
              <w:rPr>
                <w:rFonts w:ascii="華康正顏楷體W5(P)" w:eastAsia="華康正顏楷體W5(P)" w:hint="eastAsia"/>
                <w:sz w:val="28"/>
                <w:szCs w:val="28"/>
              </w:rPr>
              <w:t>輔導室</w:t>
            </w:r>
          </w:p>
        </w:tc>
      </w:tr>
    </w:tbl>
    <w:p w:rsidR="0091616C" w:rsidRPr="00B52E14" w:rsidRDefault="00D8509A" w:rsidP="00B52E14">
      <w:pPr>
        <w:spacing w:line="0" w:lineRule="atLeast"/>
        <w:rPr>
          <w:rFonts w:ascii="華康正顏楷體W5(P)" w:eastAsia="華康正顏楷體W5(P)" w:hAnsi="標楷體"/>
          <w:sz w:val="36"/>
          <w:szCs w:val="36"/>
        </w:rPr>
      </w:pPr>
      <w:bookmarkStart w:id="1" w:name="_Hlk118106034"/>
      <w:r w:rsidRPr="00B52E14">
        <w:rPr>
          <w:rFonts w:ascii="華康正顏楷體W5(P)" w:eastAsia="華康正顏楷體W5(P)" w:hAnsi="標楷體" w:hint="eastAsia"/>
          <w:sz w:val="36"/>
          <w:szCs w:val="36"/>
        </w:rPr>
        <w:t>※</w:t>
      </w:r>
      <w:r w:rsidR="001D5441" w:rsidRPr="00B52E14">
        <w:rPr>
          <w:rFonts w:ascii="華康正顏楷體W5(P)" w:eastAsia="華康正顏楷體W5(P)" w:hAnsi="標楷體" w:hint="eastAsia"/>
          <w:sz w:val="36"/>
          <w:szCs w:val="36"/>
        </w:rPr>
        <w:t>第4~1</w:t>
      </w:r>
      <w:r w:rsidR="0078113E">
        <w:rPr>
          <w:rFonts w:ascii="華康正顏楷體W5(P)" w:eastAsia="華康正顏楷體W5(P)" w:hAnsi="標楷體" w:hint="eastAsia"/>
          <w:sz w:val="36"/>
          <w:szCs w:val="36"/>
        </w:rPr>
        <w:t>8</w:t>
      </w:r>
      <w:r w:rsidR="001D5441" w:rsidRPr="00B52E14">
        <w:rPr>
          <w:rFonts w:ascii="華康正顏楷體W5(P)" w:eastAsia="華康正顏楷體W5(P)" w:hAnsi="標楷體" w:hint="eastAsia"/>
          <w:sz w:val="36"/>
          <w:szCs w:val="36"/>
        </w:rPr>
        <w:t>號攤位為</w:t>
      </w:r>
      <w:proofErr w:type="gramStart"/>
      <w:r w:rsidR="001D5441" w:rsidRPr="00B52E14">
        <w:rPr>
          <w:rFonts w:ascii="華康正顏楷體W5(P)" w:eastAsia="華康正顏楷體W5(P)" w:hAnsi="標楷體" w:hint="eastAsia"/>
          <w:sz w:val="36"/>
          <w:szCs w:val="36"/>
        </w:rPr>
        <w:t>用電區</w:t>
      </w:r>
      <w:proofErr w:type="gramEnd"/>
      <w:r w:rsidR="001D5441" w:rsidRPr="00B52E14">
        <w:rPr>
          <w:rFonts w:ascii="華康正顏楷體W5(P)" w:eastAsia="華康正顏楷體W5(P)" w:hAnsi="標楷體" w:hint="eastAsia"/>
          <w:sz w:val="36"/>
          <w:szCs w:val="36"/>
        </w:rPr>
        <w:t>。</w:t>
      </w:r>
      <w:bookmarkEnd w:id="1"/>
      <w:r w:rsidR="0091616C" w:rsidRPr="00B52E14">
        <w:rPr>
          <w:rFonts w:ascii="華康正顏楷體W5(P)" w:eastAsia="華康正顏楷體W5(P)" w:hAnsi="標楷體" w:hint="eastAsia"/>
          <w:sz w:val="36"/>
          <w:szCs w:val="36"/>
        </w:rPr>
        <w:t xml:space="preserve">      </w:t>
      </w:r>
    </w:p>
    <w:p w:rsidR="007141B6" w:rsidRPr="00B52E14" w:rsidRDefault="007141B6" w:rsidP="00B52E14">
      <w:pPr>
        <w:spacing w:line="0" w:lineRule="atLeast"/>
        <w:rPr>
          <w:rFonts w:ascii="華康正顏楷體W5(P)" w:eastAsia="華康正顏楷體W5(P)" w:hAnsi="標楷體"/>
          <w:sz w:val="36"/>
          <w:szCs w:val="36"/>
        </w:rPr>
      </w:pPr>
      <w:r w:rsidRPr="00B52E14">
        <w:rPr>
          <w:rFonts w:ascii="華康正顏楷體W5(P)" w:eastAsia="華康正顏楷體W5(P)" w:hAnsi="標楷體" w:hint="eastAsia"/>
          <w:sz w:val="36"/>
          <w:szCs w:val="36"/>
        </w:rPr>
        <w:t>※第</w:t>
      </w:r>
      <w:r w:rsidR="007F39ED" w:rsidRPr="00B52E14">
        <w:rPr>
          <w:rFonts w:ascii="華康正顏楷體W5(P)" w:eastAsia="華康正顏楷體W5(P)" w:hAnsi="標楷體" w:hint="eastAsia"/>
          <w:sz w:val="36"/>
          <w:szCs w:val="36"/>
        </w:rPr>
        <w:t>1</w:t>
      </w:r>
      <w:r w:rsidR="0078113E">
        <w:rPr>
          <w:rFonts w:ascii="華康正顏楷體W5(P)" w:eastAsia="華康正顏楷體W5(P)" w:hAnsi="標楷體" w:hint="eastAsia"/>
          <w:sz w:val="36"/>
          <w:szCs w:val="36"/>
        </w:rPr>
        <w:t>9</w:t>
      </w:r>
      <w:r w:rsidRPr="00B52E14">
        <w:rPr>
          <w:rFonts w:ascii="華康正顏楷體W5(P)" w:eastAsia="華康正顏楷體W5(P)" w:hAnsi="標楷體" w:hint="eastAsia"/>
          <w:sz w:val="36"/>
          <w:szCs w:val="36"/>
        </w:rPr>
        <w:t>號攤位</w:t>
      </w:r>
      <w:r w:rsidR="007F39ED" w:rsidRPr="00B52E14">
        <w:rPr>
          <w:rFonts w:ascii="華康正顏楷體W5(P)" w:eastAsia="華康正顏楷體W5(P)" w:hAnsi="標楷體" w:hint="eastAsia"/>
          <w:sz w:val="36"/>
          <w:szCs w:val="36"/>
        </w:rPr>
        <w:t>以後</w:t>
      </w:r>
      <w:r w:rsidRPr="00B52E14">
        <w:rPr>
          <w:rFonts w:ascii="華康正顏楷體W5(P)" w:eastAsia="華康正顏楷體W5(P)" w:hAnsi="標楷體" w:hint="eastAsia"/>
          <w:sz w:val="36"/>
          <w:szCs w:val="36"/>
        </w:rPr>
        <w:t>為</w:t>
      </w:r>
      <w:r w:rsidR="007F39ED" w:rsidRPr="00B52E14">
        <w:rPr>
          <w:rFonts w:ascii="華康正顏楷體W5(P)" w:eastAsia="華康正顏楷體W5(P)" w:hAnsi="標楷體" w:hint="eastAsia"/>
          <w:sz w:val="36"/>
          <w:szCs w:val="36"/>
        </w:rPr>
        <w:t>非</w:t>
      </w:r>
      <w:proofErr w:type="gramStart"/>
      <w:r w:rsidRPr="00B52E14">
        <w:rPr>
          <w:rFonts w:ascii="華康正顏楷體W5(P)" w:eastAsia="華康正顏楷體W5(P)" w:hAnsi="標楷體" w:hint="eastAsia"/>
          <w:sz w:val="36"/>
          <w:szCs w:val="36"/>
        </w:rPr>
        <w:t>用電區</w:t>
      </w:r>
      <w:proofErr w:type="gramEnd"/>
      <w:r w:rsidRPr="00B52E14">
        <w:rPr>
          <w:rFonts w:ascii="華康正顏楷體W5(P)" w:eastAsia="華康正顏楷體W5(P)" w:hAnsi="標楷體" w:hint="eastAsia"/>
          <w:sz w:val="36"/>
          <w:szCs w:val="36"/>
        </w:rPr>
        <w:t>。</w:t>
      </w:r>
    </w:p>
    <w:sectPr w:rsidR="007141B6" w:rsidRPr="00B52E14" w:rsidSect="0091616C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7F" w:rsidRDefault="00E36F7F" w:rsidP="00421196">
      <w:r>
        <w:separator/>
      </w:r>
    </w:p>
  </w:endnote>
  <w:endnote w:type="continuationSeparator" w:id="0">
    <w:p w:rsidR="00E36F7F" w:rsidRDefault="00E36F7F" w:rsidP="0042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7F" w:rsidRDefault="00E36F7F" w:rsidP="00421196">
      <w:r>
        <w:separator/>
      </w:r>
    </w:p>
  </w:footnote>
  <w:footnote w:type="continuationSeparator" w:id="0">
    <w:p w:rsidR="00E36F7F" w:rsidRDefault="00E36F7F" w:rsidP="0042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35"/>
    <w:rsid w:val="000866B3"/>
    <w:rsid w:val="00093381"/>
    <w:rsid w:val="000E165F"/>
    <w:rsid w:val="00177E6F"/>
    <w:rsid w:val="001C0EE5"/>
    <w:rsid w:val="001D5441"/>
    <w:rsid w:val="0035292D"/>
    <w:rsid w:val="003F2BC8"/>
    <w:rsid w:val="00416FEA"/>
    <w:rsid w:val="00421196"/>
    <w:rsid w:val="004466EC"/>
    <w:rsid w:val="004629FA"/>
    <w:rsid w:val="00474C4B"/>
    <w:rsid w:val="004C70B0"/>
    <w:rsid w:val="004C7998"/>
    <w:rsid w:val="004F4984"/>
    <w:rsid w:val="00532730"/>
    <w:rsid w:val="005D3537"/>
    <w:rsid w:val="00626100"/>
    <w:rsid w:val="00631861"/>
    <w:rsid w:val="006728C0"/>
    <w:rsid w:val="006A0F17"/>
    <w:rsid w:val="007141B6"/>
    <w:rsid w:val="0078113E"/>
    <w:rsid w:val="00796128"/>
    <w:rsid w:val="007F39ED"/>
    <w:rsid w:val="008A3A9A"/>
    <w:rsid w:val="00905126"/>
    <w:rsid w:val="00911337"/>
    <w:rsid w:val="0091616C"/>
    <w:rsid w:val="00965A51"/>
    <w:rsid w:val="009C435A"/>
    <w:rsid w:val="00A17993"/>
    <w:rsid w:val="00A918DA"/>
    <w:rsid w:val="00B52E14"/>
    <w:rsid w:val="00B6123C"/>
    <w:rsid w:val="00C2182E"/>
    <w:rsid w:val="00C5239B"/>
    <w:rsid w:val="00C664E5"/>
    <w:rsid w:val="00C8435B"/>
    <w:rsid w:val="00CA0151"/>
    <w:rsid w:val="00D02FC8"/>
    <w:rsid w:val="00D80D2B"/>
    <w:rsid w:val="00D8509A"/>
    <w:rsid w:val="00DB5E42"/>
    <w:rsid w:val="00DD60C0"/>
    <w:rsid w:val="00DE0EB0"/>
    <w:rsid w:val="00E05F41"/>
    <w:rsid w:val="00E30DA2"/>
    <w:rsid w:val="00E36F7F"/>
    <w:rsid w:val="00F078F5"/>
    <w:rsid w:val="00F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326118-F269-4A86-AFA5-2ED0D7BC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1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196"/>
    <w:rPr>
      <w:sz w:val="20"/>
      <w:szCs w:val="20"/>
    </w:rPr>
  </w:style>
  <w:style w:type="table" w:styleId="a7">
    <w:name w:val="Table Grid"/>
    <w:basedOn w:val="a1"/>
    <w:uiPriority w:val="39"/>
    <w:rsid w:val="0042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2022-11-02T02:57:00Z</cp:lastPrinted>
  <dcterms:created xsi:type="dcterms:W3CDTF">2022-11-10T02:44:00Z</dcterms:created>
  <dcterms:modified xsi:type="dcterms:W3CDTF">2022-11-10T02:44:00Z</dcterms:modified>
</cp:coreProperties>
</file>